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661" w:rsidRPr="00F97A61" w:rsidRDefault="00FC4661" w:rsidP="005A6955">
      <w:pPr>
        <w:spacing w:after="3" w:line="259" w:lineRule="auto"/>
        <w:ind w:left="0" w:right="806" w:firstLine="0"/>
        <w:jc w:val="center"/>
        <w:rPr>
          <w:b/>
          <w:szCs w:val="26"/>
          <w:lang w:val="ru-RU"/>
        </w:rPr>
      </w:pPr>
      <w:r w:rsidRPr="00F97A61">
        <w:rPr>
          <w:b/>
          <w:szCs w:val="26"/>
          <w:lang w:val="ru-RU"/>
        </w:rPr>
        <w:t>Положение</w:t>
      </w:r>
      <w:r w:rsidR="005A6955" w:rsidRPr="00F97A61">
        <w:rPr>
          <w:b/>
          <w:szCs w:val="26"/>
          <w:lang w:val="ru-RU"/>
        </w:rPr>
        <w:t xml:space="preserve"> </w:t>
      </w:r>
    </w:p>
    <w:p w:rsidR="005A6955" w:rsidRPr="00F97A61" w:rsidRDefault="005A6955" w:rsidP="005A6955">
      <w:pPr>
        <w:spacing w:after="3" w:line="259" w:lineRule="auto"/>
        <w:ind w:left="0" w:right="806" w:firstLine="0"/>
        <w:jc w:val="center"/>
        <w:rPr>
          <w:b/>
          <w:szCs w:val="26"/>
          <w:lang w:val="ru-RU"/>
        </w:rPr>
      </w:pPr>
      <w:r w:rsidRPr="00F97A61">
        <w:rPr>
          <w:b/>
          <w:szCs w:val="26"/>
          <w:lang w:val="ru-RU"/>
        </w:rPr>
        <w:t xml:space="preserve">о муниципальном этапе </w:t>
      </w:r>
    </w:p>
    <w:p w:rsidR="005A6955" w:rsidRPr="00F97A61" w:rsidRDefault="00F97A61" w:rsidP="005A6955">
      <w:pPr>
        <w:spacing w:after="3" w:line="259" w:lineRule="auto"/>
        <w:ind w:left="0" w:right="806" w:firstLine="0"/>
        <w:jc w:val="center"/>
        <w:rPr>
          <w:b/>
          <w:szCs w:val="26"/>
          <w:lang w:val="ru-RU"/>
        </w:rPr>
      </w:pPr>
      <w:r>
        <w:rPr>
          <w:b/>
          <w:szCs w:val="26"/>
          <w:lang w:val="ru-RU"/>
        </w:rPr>
        <w:t>в</w:t>
      </w:r>
      <w:r w:rsidR="005A6955" w:rsidRPr="00F97A61">
        <w:rPr>
          <w:b/>
          <w:szCs w:val="26"/>
          <w:lang w:val="ru-RU"/>
        </w:rPr>
        <w:t xml:space="preserve">сероссийского профессионального конкурса </w:t>
      </w:r>
    </w:p>
    <w:p w:rsidR="00FC4661" w:rsidRPr="00F97A61" w:rsidRDefault="00132FC3" w:rsidP="007102C9">
      <w:pPr>
        <w:spacing w:after="3" w:line="259" w:lineRule="auto"/>
        <w:ind w:left="0" w:right="806" w:firstLine="0"/>
        <w:jc w:val="center"/>
        <w:rPr>
          <w:b/>
          <w:szCs w:val="26"/>
          <w:lang w:val="ru-RU"/>
        </w:rPr>
      </w:pPr>
      <w:r w:rsidRPr="00F97A61">
        <w:rPr>
          <w:b/>
          <w:szCs w:val="26"/>
          <w:lang w:val="ru-RU"/>
        </w:rPr>
        <w:t>«Воспитатель года» в 2026</w:t>
      </w:r>
      <w:r w:rsidR="007102C9" w:rsidRPr="00F97A61">
        <w:rPr>
          <w:b/>
          <w:szCs w:val="26"/>
          <w:lang w:val="ru-RU"/>
        </w:rPr>
        <w:t xml:space="preserve"> году</w:t>
      </w:r>
    </w:p>
    <w:p w:rsidR="007102C9" w:rsidRDefault="007102C9" w:rsidP="007102C9">
      <w:pPr>
        <w:spacing w:after="3" w:line="259" w:lineRule="auto"/>
        <w:ind w:left="0" w:right="806" w:firstLine="0"/>
        <w:jc w:val="center"/>
        <w:rPr>
          <w:szCs w:val="26"/>
          <w:lang w:val="ru-RU"/>
        </w:rPr>
      </w:pPr>
    </w:p>
    <w:p w:rsidR="005A6955" w:rsidRPr="00355848" w:rsidRDefault="005A6955" w:rsidP="005A6955">
      <w:pPr>
        <w:spacing w:after="246" w:line="259" w:lineRule="auto"/>
        <w:ind w:left="379" w:right="475" w:hanging="10"/>
        <w:jc w:val="center"/>
        <w:rPr>
          <w:b/>
          <w:szCs w:val="26"/>
          <w:lang w:val="ru-RU"/>
        </w:rPr>
      </w:pPr>
      <w:r w:rsidRPr="00355848">
        <w:rPr>
          <w:b/>
          <w:szCs w:val="26"/>
          <w:lang w:val="ru-RU"/>
        </w:rPr>
        <w:t>1. Общие положения</w:t>
      </w:r>
    </w:p>
    <w:p w:rsidR="005A6955" w:rsidRPr="0062074D" w:rsidRDefault="005A6955" w:rsidP="007102C9">
      <w:pPr>
        <w:ind w:left="0" w:firstLine="0"/>
        <w:rPr>
          <w:lang w:val="ru-RU"/>
        </w:rPr>
      </w:pPr>
      <w:r w:rsidRPr="0062074D">
        <w:rPr>
          <w:lang w:val="ru-RU"/>
        </w:rPr>
        <w:t xml:space="preserve">1.1. Настоящее положение о </w:t>
      </w:r>
      <w:r w:rsidRPr="005A6955">
        <w:rPr>
          <w:lang w:val="ru-RU"/>
        </w:rPr>
        <w:t xml:space="preserve">муниципальном </w:t>
      </w:r>
      <w:r w:rsidR="00F97A61">
        <w:rPr>
          <w:lang w:val="ru-RU"/>
        </w:rPr>
        <w:t>этапе в</w:t>
      </w:r>
      <w:r w:rsidRPr="0062074D">
        <w:rPr>
          <w:lang w:val="ru-RU"/>
        </w:rPr>
        <w:t>сероссийского профессионального к</w:t>
      </w:r>
      <w:r w:rsidR="00132FC3">
        <w:rPr>
          <w:lang w:val="ru-RU"/>
        </w:rPr>
        <w:t>онкурса «Воспитатель года» в 2026</w:t>
      </w:r>
      <w:r w:rsidRPr="0062074D">
        <w:rPr>
          <w:lang w:val="ru-RU"/>
        </w:rPr>
        <w:t xml:space="preserve"> году (далее </w:t>
      </w:r>
      <w:r>
        <w:rPr>
          <w:noProof/>
          <w:lang w:val="ru-RU" w:eastAsia="ru-RU"/>
        </w:rPr>
        <w:drawing>
          <wp:inline distT="0" distB="0" distL="0" distR="0">
            <wp:extent cx="85725" cy="190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 cy="19050"/>
                    </a:xfrm>
                    <a:prstGeom prst="rect">
                      <a:avLst/>
                    </a:prstGeom>
                    <a:noFill/>
                    <a:ln>
                      <a:noFill/>
                    </a:ln>
                  </pic:spPr>
                </pic:pic>
              </a:graphicData>
            </a:graphic>
          </wp:inline>
        </w:drawing>
      </w:r>
      <w:r w:rsidRPr="0062074D">
        <w:rPr>
          <w:lang w:val="ru-RU"/>
        </w:rPr>
        <w:t xml:space="preserve">Положение) определяет требования к организации и проведению </w:t>
      </w:r>
      <w:r>
        <w:rPr>
          <w:lang w:val="ru-RU"/>
        </w:rPr>
        <w:t>муниципального</w:t>
      </w:r>
      <w:r w:rsidRPr="005A6955">
        <w:rPr>
          <w:lang w:val="ru-RU"/>
        </w:rPr>
        <w:t xml:space="preserve"> </w:t>
      </w:r>
      <w:r w:rsidR="00F97A61">
        <w:rPr>
          <w:lang w:val="ru-RU"/>
        </w:rPr>
        <w:t>этапа в</w:t>
      </w:r>
      <w:r w:rsidRPr="0062074D">
        <w:rPr>
          <w:lang w:val="ru-RU"/>
        </w:rPr>
        <w:t>сероссийского профессионального к</w:t>
      </w:r>
      <w:r w:rsidR="00132FC3">
        <w:rPr>
          <w:lang w:val="ru-RU"/>
        </w:rPr>
        <w:t>онкурса «Воспитатель года» в 2026</w:t>
      </w:r>
      <w:r w:rsidRPr="0062074D">
        <w:rPr>
          <w:lang w:val="ru-RU"/>
        </w:rPr>
        <w:t xml:space="preserve"> году (далее — Конкурс), составу участников, перечень и требования к оформлению конкурсных материалов, критерии их оценки.</w:t>
      </w:r>
    </w:p>
    <w:p w:rsidR="005A6955" w:rsidRPr="0062074D" w:rsidRDefault="005A6955" w:rsidP="007102C9">
      <w:pPr>
        <w:ind w:left="9" w:firstLine="0"/>
        <w:rPr>
          <w:lang w:val="ru-RU"/>
        </w:rPr>
      </w:pPr>
      <w:r w:rsidRPr="0062074D">
        <w:rPr>
          <w:lang w:val="ru-RU"/>
        </w:rPr>
        <w:t xml:space="preserve">1.2. Цель и задачи Конкурса — повышение профессионального </w:t>
      </w:r>
      <w:proofErr w:type="gramStart"/>
      <w:r w:rsidRPr="0062074D">
        <w:rPr>
          <w:lang w:val="ru-RU"/>
        </w:rPr>
        <w:t>мастерства педагогических работников системы дошкольного образования</w:t>
      </w:r>
      <w:r>
        <w:rPr>
          <w:lang w:val="ru-RU"/>
        </w:rPr>
        <w:t xml:space="preserve"> города</w:t>
      </w:r>
      <w:proofErr w:type="gramEnd"/>
      <w:r>
        <w:rPr>
          <w:lang w:val="ru-RU"/>
        </w:rPr>
        <w:t xml:space="preserve"> Сорска</w:t>
      </w:r>
      <w:r w:rsidRPr="0062074D">
        <w:rPr>
          <w:lang w:val="ru-RU"/>
        </w:rPr>
        <w:t>; выявление талантливых педагогических работников системы дошкольного образования; распространение лучших образцов профессионального опыта в сфере дошкольного образования.</w:t>
      </w:r>
    </w:p>
    <w:p w:rsidR="005A6955" w:rsidRPr="0062074D" w:rsidRDefault="005A6955" w:rsidP="007102C9">
      <w:pPr>
        <w:ind w:left="9" w:firstLine="0"/>
        <w:rPr>
          <w:lang w:val="ru-RU"/>
        </w:rPr>
      </w:pPr>
      <w:r w:rsidRPr="0062074D">
        <w:rPr>
          <w:lang w:val="ru-RU"/>
        </w:rPr>
        <w:t xml:space="preserve">1.3. </w:t>
      </w:r>
      <w:r w:rsidR="00EB7411">
        <w:rPr>
          <w:lang w:val="ru-RU"/>
        </w:rPr>
        <w:t xml:space="preserve">Организатором </w:t>
      </w:r>
      <w:r w:rsidRPr="0062074D">
        <w:rPr>
          <w:lang w:val="ru-RU"/>
        </w:rPr>
        <w:t xml:space="preserve">Конкурса является </w:t>
      </w:r>
      <w:r>
        <w:rPr>
          <w:lang w:val="ru-RU"/>
        </w:rPr>
        <w:t xml:space="preserve">отдел образования администрации города Сорска (далее </w:t>
      </w:r>
      <w:r w:rsidR="00EB7411">
        <w:rPr>
          <w:lang w:val="ru-RU"/>
        </w:rPr>
        <w:t>–</w:t>
      </w:r>
      <w:r>
        <w:rPr>
          <w:lang w:val="ru-RU"/>
        </w:rPr>
        <w:t xml:space="preserve"> отдел</w:t>
      </w:r>
      <w:r w:rsidR="00EB7411">
        <w:rPr>
          <w:lang w:val="ru-RU"/>
        </w:rPr>
        <w:t xml:space="preserve"> образования).</w:t>
      </w:r>
    </w:p>
    <w:p w:rsidR="005A6955" w:rsidRPr="0062074D" w:rsidRDefault="005A6955" w:rsidP="007102C9">
      <w:pPr>
        <w:ind w:left="77" w:firstLine="0"/>
        <w:rPr>
          <w:lang w:val="ru-RU"/>
        </w:rPr>
      </w:pPr>
      <w:r w:rsidRPr="0062074D">
        <w:rPr>
          <w:lang w:val="ru-RU"/>
        </w:rPr>
        <w:t>1.4. Организационно-методическое обеспечение и проведение Конкурса осуществляет организационный комитет (далее — Оргкомитет), утверждаемый</w:t>
      </w:r>
      <w:r w:rsidR="00EB7411">
        <w:rPr>
          <w:lang w:val="ru-RU"/>
        </w:rPr>
        <w:t xml:space="preserve"> </w:t>
      </w:r>
      <w:r w:rsidR="00EB7411" w:rsidRPr="00EB7411">
        <w:rPr>
          <w:lang w:val="ru-RU"/>
        </w:rPr>
        <w:t>отдел</w:t>
      </w:r>
      <w:r w:rsidR="00EB7411">
        <w:rPr>
          <w:lang w:val="ru-RU"/>
        </w:rPr>
        <w:t>ом</w:t>
      </w:r>
      <w:r w:rsidR="00EB7411" w:rsidRPr="00EB7411">
        <w:rPr>
          <w:lang w:val="ru-RU"/>
        </w:rPr>
        <w:t xml:space="preserve"> образования</w:t>
      </w:r>
      <w:r w:rsidRPr="0062074D">
        <w:rPr>
          <w:lang w:val="ru-RU"/>
        </w:rPr>
        <w:t>.</w:t>
      </w:r>
    </w:p>
    <w:p w:rsidR="005A6955" w:rsidRPr="0062074D" w:rsidRDefault="005A6955" w:rsidP="007102C9">
      <w:pPr>
        <w:ind w:left="82" w:firstLine="0"/>
        <w:rPr>
          <w:lang w:val="ru-RU"/>
        </w:rPr>
      </w:pPr>
      <w:r w:rsidRPr="0062074D">
        <w:rPr>
          <w:lang w:val="ru-RU"/>
        </w:rPr>
        <w:t>1.5. К полномочиям Оргкомитета относятся определение порядка и мест проведения Конкурса, разработка сценария церемонии награждения участнико</w:t>
      </w:r>
      <w:r w:rsidR="00EB7411">
        <w:rPr>
          <w:lang w:val="ru-RU"/>
        </w:rPr>
        <w:t>в Конкурса, утверждение состава</w:t>
      </w:r>
      <w:r w:rsidRPr="0062074D">
        <w:rPr>
          <w:lang w:val="ru-RU"/>
        </w:rPr>
        <w:t xml:space="preserve"> жюри Конкурса, информационное сопровождение Конкурса и его освещение в средствах массовой информации.</w:t>
      </w:r>
    </w:p>
    <w:p w:rsidR="005A6955" w:rsidRPr="0062074D" w:rsidRDefault="005A6955" w:rsidP="007102C9">
      <w:pPr>
        <w:spacing w:after="287"/>
        <w:ind w:left="91" w:firstLine="0"/>
        <w:rPr>
          <w:lang w:val="ru-RU"/>
        </w:rPr>
      </w:pPr>
      <w:r w:rsidRPr="0062074D">
        <w:rPr>
          <w:lang w:val="ru-RU"/>
        </w:rPr>
        <w:t>1.6. Решения Оргкомитета оформляются протоколом, считаются принятыми, если за них проголосовало более половины его списочного состава, являются окончательными и пересмотру не подлежат.</w:t>
      </w:r>
    </w:p>
    <w:p w:rsidR="00EB7411" w:rsidRPr="00355848" w:rsidRDefault="005A6955" w:rsidP="00EB7411">
      <w:pPr>
        <w:numPr>
          <w:ilvl w:val="0"/>
          <w:numId w:val="1"/>
        </w:numPr>
        <w:spacing w:after="251" w:line="259" w:lineRule="auto"/>
        <w:ind w:right="359" w:hanging="259"/>
        <w:jc w:val="center"/>
        <w:rPr>
          <w:b/>
          <w:szCs w:val="26"/>
          <w:lang w:val="ru-RU"/>
        </w:rPr>
      </w:pPr>
      <w:r w:rsidRPr="00355848">
        <w:rPr>
          <w:b/>
          <w:szCs w:val="26"/>
          <w:lang w:val="ru-RU"/>
        </w:rPr>
        <w:t>Участники Конкурса и порядок выдвижения кандидатов</w:t>
      </w:r>
      <w:r w:rsidR="00EB7411" w:rsidRPr="00355848">
        <w:rPr>
          <w:b/>
          <w:szCs w:val="26"/>
          <w:lang w:val="ru-RU"/>
        </w:rPr>
        <w:t xml:space="preserve"> </w:t>
      </w:r>
    </w:p>
    <w:p w:rsidR="00EB7411" w:rsidRDefault="005A6955" w:rsidP="00F97A61">
      <w:pPr>
        <w:spacing w:after="251" w:line="259" w:lineRule="auto"/>
        <w:ind w:left="0" w:right="359" w:firstLine="0"/>
        <w:contextualSpacing/>
        <w:rPr>
          <w:lang w:val="ru-RU"/>
        </w:rPr>
      </w:pPr>
      <w:r w:rsidRPr="00EB7411">
        <w:rPr>
          <w:lang w:val="ru-RU"/>
        </w:rPr>
        <w:t>2.1. Участниками Конкурса являются педагогические работники</w:t>
      </w:r>
      <w:r w:rsidR="00EB7411">
        <w:rPr>
          <w:lang w:val="ru-RU"/>
        </w:rPr>
        <w:t xml:space="preserve"> </w:t>
      </w:r>
      <w:r w:rsidRPr="0062074D">
        <w:rPr>
          <w:lang w:val="ru-RU"/>
        </w:rPr>
        <w:t>(воспитатели, музыкальные руководители</w:t>
      </w:r>
      <w:r w:rsidR="00EB7411">
        <w:rPr>
          <w:lang w:val="ru-RU"/>
        </w:rPr>
        <w:t>, инструкторы по физвоспитанию</w:t>
      </w:r>
      <w:r w:rsidRPr="0062074D">
        <w:rPr>
          <w:lang w:val="ru-RU"/>
        </w:rPr>
        <w:t>) образовательных организаций, реализующих основные общеобразовательные программы образовательные программы дошкольного образования (дал</w:t>
      </w:r>
      <w:r w:rsidR="00EB7411">
        <w:rPr>
          <w:lang w:val="ru-RU"/>
        </w:rPr>
        <w:t>ее образовательная организация)</w:t>
      </w:r>
      <w:r w:rsidRPr="0062074D">
        <w:rPr>
          <w:lang w:val="ru-RU"/>
        </w:rPr>
        <w:t>.</w:t>
      </w:r>
      <w:r w:rsidR="00EB7411">
        <w:rPr>
          <w:lang w:val="ru-RU"/>
        </w:rPr>
        <w:t xml:space="preserve"> </w:t>
      </w:r>
    </w:p>
    <w:p w:rsidR="00EB7411" w:rsidRDefault="00EB7411" w:rsidP="00F97A61">
      <w:pPr>
        <w:spacing w:after="251" w:line="259" w:lineRule="auto"/>
        <w:ind w:right="359"/>
        <w:contextualSpacing/>
        <w:rPr>
          <w:lang w:val="ru-RU"/>
        </w:rPr>
      </w:pPr>
      <w:r>
        <w:rPr>
          <w:lang w:val="ru-RU"/>
        </w:rPr>
        <w:t>2.</w:t>
      </w:r>
      <w:r w:rsidR="005A6955" w:rsidRPr="005A6955">
        <w:rPr>
          <w:lang w:val="ru-RU"/>
        </w:rPr>
        <w:t>2. Возраст и стаж работы участников Конкурса не ограничены.</w:t>
      </w:r>
      <w:r>
        <w:rPr>
          <w:lang w:val="ru-RU"/>
        </w:rPr>
        <w:t xml:space="preserve"> </w:t>
      </w:r>
    </w:p>
    <w:p w:rsidR="00EB7411" w:rsidRDefault="00EB7411" w:rsidP="00F97A61">
      <w:pPr>
        <w:spacing w:after="251" w:line="259" w:lineRule="auto"/>
        <w:ind w:left="0" w:right="359" w:firstLine="0"/>
        <w:contextualSpacing/>
        <w:rPr>
          <w:lang w:val="ru-RU"/>
        </w:rPr>
      </w:pPr>
      <w:r>
        <w:rPr>
          <w:lang w:val="ru-RU"/>
        </w:rPr>
        <w:t xml:space="preserve">2.3. </w:t>
      </w:r>
      <w:r w:rsidR="005A6955" w:rsidRPr="0062074D">
        <w:rPr>
          <w:lang w:val="ru-RU"/>
        </w:rPr>
        <w:t xml:space="preserve">В Конкурсе также могут принять участие победители прошлых лет при условии демонстрации новых достижений в </w:t>
      </w:r>
      <w:r>
        <w:rPr>
          <w:lang w:val="ru-RU"/>
        </w:rPr>
        <w:t>области дошкольного образования.</w:t>
      </w:r>
    </w:p>
    <w:p w:rsidR="005A6955" w:rsidRDefault="00EB7411" w:rsidP="00F97A61">
      <w:pPr>
        <w:spacing w:after="251" w:line="259" w:lineRule="auto"/>
        <w:ind w:left="0" w:right="359" w:firstLine="0"/>
        <w:contextualSpacing/>
        <w:rPr>
          <w:lang w:val="ru-RU"/>
        </w:rPr>
      </w:pPr>
      <w:r>
        <w:rPr>
          <w:lang w:val="ru-RU"/>
        </w:rPr>
        <w:t xml:space="preserve">2.4. </w:t>
      </w:r>
      <w:r w:rsidR="005A6955" w:rsidRPr="0062074D">
        <w:rPr>
          <w:lang w:val="ru-RU"/>
        </w:rPr>
        <w:t>Участие в Конкурсе является добровольным. Согласие участника на выдвижение его кандидатуры обязательно.</w:t>
      </w:r>
    </w:p>
    <w:p w:rsidR="005A6955" w:rsidRPr="0062074D" w:rsidRDefault="00EB7411" w:rsidP="00F97A61">
      <w:pPr>
        <w:spacing w:after="251" w:line="259" w:lineRule="auto"/>
        <w:ind w:right="359"/>
        <w:contextualSpacing/>
        <w:rPr>
          <w:lang w:val="ru-RU"/>
        </w:rPr>
      </w:pPr>
      <w:r>
        <w:rPr>
          <w:lang w:val="ru-RU"/>
        </w:rPr>
        <w:t xml:space="preserve">2.5. </w:t>
      </w:r>
      <w:r w:rsidR="005A6955" w:rsidRPr="0062074D">
        <w:rPr>
          <w:lang w:val="ru-RU"/>
        </w:rPr>
        <w:t>Конкурс проводится по следующим номинациям:</w:t>
      </w:r>
    </w:p>
    <w:p w:rsidR="005A6955" w:rsidRPr="0062074D" w:rsidRDefault="00132FC3" w:rsidP="00EB7411">
      <w:pPr>
        <w:ind w:left="763" w:firstLine="709"/>
        <w:contextualSpacing/>
        <w:rPr>
          <w:lang w:val="ru-RU"/>
        </w:rPr>
      </w:pPr>
      <w:r>
        <w:rPr>
          <w:lang w:val="ru-RU"/>
        </w:rPr>
        <w:t>«Лучший воспитатель — 2026</w:t>
      </w:r>
      <w:r w:rsidR="005A6955" w:rsidRPr="0062074D">
        <w:rPr>
          <w:lang w:val="ru-RU"/>
        </w:rPr>
        <w:t>»;</w:t>
      </w:r>
    </w:p>
    <w:p w:rsidR="005A6955" w:rsidRDefault="00132FC3" w:rsidP="00EB7411">
      <w:pPr>
        <w:ind w:left="763" w:firstLine="709"/>
        <w:contextualSpacing/>
        <w:rPr>
          <w:lang w:val="ru-RU"/>
        </w:rPr>
      </w:pPr>
      <w:r>
        <w:rPr>
          <w:lang w:val="ru-RU"/>
        </w:rPr>
        <w:t xml:space="preserve"> </w:t>
      </w:r>
      <w:r w:rsidR="00EB7411">
        <w:rPr>
          <w:lang w:val="ru-RU"/>
        </w:rPr>
        <w:t>«Лучший инструкт</w:t>
      </w:r>
      <w:r>
        <w:rPr>
          <w:lang w:val="ru-RU"/>
        </w:rPr>
        <w:t>ор физического воспитания – 2026</w:t>
      </w:r>
      <w:r w:rsidR="00EB7411">
        <w:rPr>
          <w:lang w:val="ru-RU"/>
        </w:rPr>
        <w:t>»</w:t>
      </w:r>
      <w:r w:rsidR="005A6955" w:rsidRPr="0062074D">
        <w:rPr>
          <w:lang w:val="ru-RU"/>
        </w:rPr>
        <w:t>.</w:t>
      </w:r>
    </w:p>
    <w:p w:rsidR="00EB7411" w:rsidRPr="0062074D" w:rsidRDefault="00EB7411" w:rsidP="00EB7411">
      <w:pPr>
        <w:ind w:left="763" w:firstLine="709"/>
        <w:contextualSpacing/>
        <w:rPr>
          <w:lang w:val="ru-RU"/>
        </w:rPr>
      </w:pPr>
    </w:p>
    <w:p w:rsidR="005A6955" w:rsidRDefault="00EB7411" w:rsidP="00F97A61">
      <w:pPr>
        <w:spacing w:after="43"/>
        <w:ind w:firstLine="0"/>
        <w:contextualSpacing/>
        <w:rPr>
          <w:lang w:val="ru-RU"/>
        </w:rPr>
      </w:pPr>
      <w:r>
        <w:rPr>
          <w:lang w:val="ru-RU"/>
        </w:rPr>
        <w:t xml:space="preserve">2.6. </w:t>
      </w:r>
      <w:r w:rsidR="005A6955" w:rsidRPr="0062074D">
        <w:rPr>
          <w:lang w:val="ru-RU"/>
        </w:rPr>
        <w:t>Кандидатуры направляются непосредственно их руководителями</w:t>
      </w:r>
      <w:r>
        <w:rPr>
          <w:lang w:val="ru-RU"/>
        </w:rPr>
        <w:t xml:space="preserve"> по решению педагогического совета организации</w:t>
      </w:r>
      <w:r w:rsidR="005A6955" w:rsidRPr="0062074D">
        <w:rPr>
          <w:lang w:val="ru-RU"/>
        </w:rPr>
        <w:t>.</w:t>
      </w:r>
    </w:p>
    <w:p w:rsidR="00EB7411" w:rsidRPr="0062074D" w:rsidRDefault="00EB7411" w:rsidP="00EB7411">
      <w:pPr>
        <w:spacing w:after="43"/>
        <w:rPr>
          <w:lang w:val="ru-RU"/>
        </w:rPr>
      </w:pPr>
    </w:p>
    <w:p w:rsidR="00725FC5" w:rsidRPr="00355848" w:rsidRDefault="00EB7411" w:rsidP="00725FC5">
      <w:pPr>
        <w:spacing w:after="271" w:line="259" w:lineRule="auto"/>
        <w:ind w:left="379" w:right="374" w:hanging="10"/>
        <w:jc w:val="center"/>
        <w:rPr>
          <w:b/>
          <w:color w:val="auto"/>
          <w:szCs w:val="26"/>
          <w:lang w:val="ru-RU"/>
        </w:rPr>
      </w:pPr>
      <w:r w:rsidRPr="00355848">
        <w:rPr>
          <w:b/>
          <w:color w:val="auto"/>
          <w:szCs w:val="26"/>
          <w:lang w:val="ru-RU"/>
        </w:rPr>
        <w:t xml:space="preserve">3. </w:t>
      </w:r>
      <w:r w:rsidR="005A6955" w:rsidRPr="00355848">
        <w:rPr>
          <w:b/>
          <w:color w:val="auto"/>
          <w:szCs w:val="26"/>
          <w:lang w:val="ru-RU"/>
        </w:rPr>
        <w:t>Ор</w:t>
      </w:r>
      <w:r w:rsidR="007102C9" w:rsidRPr="00355848">
        <w:rPr>
          <w:b/>
          <w:color w:val="auto"/>
          <w:szCs w:val="26"/>
          <w:lang w:val="ru-RU"/>
        </w:rPr>
        <w:t>ганизация и проведение Конкурса</w:t>
      </w:r>
    </w:p>
    <w:p w:rsidR="007102C9" w:rsidRPr="007102C9" w:rsidRDefault="005A6955" w:rsidP="00725FC5">
      <w:pPr>
        <w:spacing w:after="271" w:line="259" w:lineRule="auto"/>
        <w:ind w:left="10" w:right="374" w:hanging="10"/>
        <w:jc w:val="left"/>
        <w:rPr>
          <w:color w:val="auto"/>
          <w:szCs w:val="26"/>
          <w:lang w:val="ru-RU"/>
        </w:rPr>
      </w:pPr>
      <w:r w:rsidRPr="0062074D">
        <w:rPr>
          <w:lang w:val="ru-RU"/>
        </w:rPr>
        <w:t>3.1. Устанавлива</w:t>
      </w:r>
      <w:r w:rsidR="00EB7411">
        <w:rPr>
          <w:lang w:val="ru-RU"/>
        </w:rPr>
        <w:t xml:space="preserve">ются следующие сроки проведения </w:t>
      </w:r>
      <w:r w:rsidRPr="0062074D">
        <w:rPr>
          <w:lang w:val="ru-RU"/>
        </w:rPr>
        <w:t>Конкур</w:t>
      </w:r>
      <w:r w:rsidR="00ED0F79">
        <w:rPr>
          <w:lang w:val="ru-RU"/>
        </w:rPr>
        <w:t xml:space="preserve">са: </w:t>
      </w:r>
    </w:p>
    <w:p w:rsidR="005A6955" w:rsidRPr="00725FC5" w:rsidRDefault="00F97A61" w:rsidP="007102C9">
      <w:pPr>
        <w:spacing w:after="271" w:line="240" w:lineRule="auto"/>
        <w:ind w:left="0" w:right="374" w:firstLine="0"/>
        <w:jc w:val="left"/>
        <w:rPr>
          <w:color w:val="auto"/>
          <w:szCs w:val="26"/>
          <w:lang w:val="ru-RU"/>
        </w:rPr>
      </w:pPr>
      <w:r w:rsidRPr="00725FC5">
        <w:rPr>
          <w:color w:val="auto"/>
          <w:lang w:val="ru-RU"/>
        </w:rPr>
        <w:t>регистрация участников до 16.02.2026</w:t>
      </w:r>
      <w:r w:rsidR="005A6955" w:rsidRPr="00725FC5">
        <w:rPr>
          <w:color w:val="auto"/>
          <w:lang w:val="ru-RU"/>
        </w:rPr>
        <w:t xml:space="preserve">; </w:t>
      </w:r>
      <w:r w:rsidR="007102C9" w:rsidRPr="00725FC5">
        <w:rPr>
          <w:color w:val="auto"/>
          <w:szCs w:val="26"/>
          <w:lang w:val="ru-RU"/>
        </w:rPr>
        <w:t xml:space="preserve">                                                                         </w:t>
      </w:r>
      <w:r w:rsidR="00725FC5" w:rsidRPr="00725FC5">
        <w:rPr>
          <w:color w:val="auto"/>
          <w:lang w:val="ru-RU"/>
        </w:rPr>
        <w:t>первый тур</w:t>
      </w:r>
      <w:r w:rsidRPr="00725FC5">
        <w:rPr>
          <w:color w:val="auto"/>
          <w:lang w:val="ru-RU"/>
        </w:rPr>
        <w:t>: до 27.02</w:t>
      </w:r>
      <w:r w:rsidR="00ED0F79" w:rsidRPr="00725FC5">
        <w:rPr>
          <w:color w:val="auto"/>
          <w:lang w:val="ru-RU"/>
        </w:rPr>
        <w:t>.</w:t>
      </w:r>
      <w:r w:rsidRPr="00725FC5">
        <w:rPr>
          <w:color w:val="auto"/>
          <w:lang w:val="ru-RU"/>
        </w:rPr>
        <w:t>2026</w:t>
      </w:r>
      <w:r w:rsidR="005A6955" w:rsidRPr="00725FC5">
        <w:rPr>
          <w:color w:val="auto"/>
          <w:lang w:val="ru-RU"/>
        </w:rPr>
        <w:t xml:space="preserve">; </w:t>
      </w:r>
      <w:r w:rsidR="007102C9" w:rsidRPr="00725FC5">
        <w:rPr>
          <w:color w:val="auto"/>
          <w:szCs w:val="26"/>
          <w:lang w:val="ru-RU"/>
        </w:rPr>
        <w:t xml:space="preserve">                                                                          </w:t>
      </w:r>
      <w:r w:rsidR="00725FC5" w:rsidRPr="00725FC5">
        <w:rPr>
          <w:color w:val="auto"/>
          <w:szCs w:val="26"/>
          <w:lang w:val="ru-RU"/>
        </w:rPr>
        <w:t xml:space="preserve">                     </w:t>
      </w:r>
      <w:r w:rsidR="00725FC5" w:rsidRPr="00725FC5">
        <w:rPr>
          <w:color w:val="auto"/>
          <w:lang w:val="ru-RU"/>
        </w:rPr>
        <w:t>второй тур</w:t>
      </w:r>
      <w:r w:rsidRPr="00725FC5">
        <w:rPr>
          <w:color w:val="auto"/>
          <w:lang w:val="ru-RU"/>
        </w:rPr>
        <w:t>: до 04</w:t>
      </w:r>
      <w:r w:rsidR="00ED0F79" w:rsidRPr="00725FC5">
        <w:rPr>
          <w:color w:val="auto"/>
          <w:lang w:val="ru-RU"/>
        </w:rPr>
        <w:t>.03</w:t>
      </w:r>
      <w:r w:rsidRPr="00725FC5">
        <w:rPr>
          <w:color w:val="auto"/>
          <w:lang w:val="ru-RU"/>
        </w:rPr>
        <w:t>.2026</w:t>
      </w:r>
      <w:r w:rsidR="005A6955" w:rsidRPr="00725FC5">
        <w:rPr>
          <w:color w:val="auto"/>
          <w:lang w:val="ru-RU"/>
        </w:rPr>
        <w:t>.</w:t>
      </w:r>
    </w:p>
    <w:p w:rsidR="005A6955" w:rsidRPr="006B3F14" w:rsidRDefault="005A6955" w:rsidP="007102C9">
      <w:pPr>
        <w:pStyle w:val="a5"/>
        <w:numPr>
          <w:ilvl w:val="1"/>
          <w:numId w:val="2"/>
        </w:numPr>
        <w:rPr>
          <w:color w:val="FF0000"/>
          <w:lang w:val="ru-RU"/>
        </w:rPr>
      </w:pPr>
      <w:r w:rsidRPr="00725FC5">
        <w:rPr>
          <w:color w:val="auto"/>
          <w:lang w:val="ru-RU"/>
        </w:rPr>
        <w:t xml:space="preserve">Для участия в Конкурсе необходимо </w:t>
      </w:r>
      <w:r w:rsidR="00BD425E" w:rsidRPr="00725FC5">
        <w:rPr>
          <w:color w:val="auto"/>
          <w:lang w:val="ru-RU"/>
        </w:rPr>
        <w:t>предоставить</w:t>
      </w:r>
      <w:r w:rsidR="00ED0F79" w:rsidRPr="00725FC5">
        <w:rPr>
          <w:color w:val="auto"/>
          <w:lang w:val="ru-RU"/>
        </w:rPr>
        <w:t xml:space="preserve"> в отдел образования </w:t>
      </w:r>
      <w:r w:rsidRPr="00725FC5">
        <w:rPr>
          <w:color w:val="auto"/>
          <w:lang w:val="ru-RU"/>
        </w:rPr>
        <w:t>представление (приложение 1); согласие на обработку персональных данн</w:t>
      </w:r>
      <w:r w:rsidR="00ED0F79" w:rsidRPr="00725FC5">
        <w:rPr>
          <w:color w:val="auto"/>
          <w:lang w:val="ru-RU"/>
        </w:rPr>
        <w:t>ых (прило</w:t>
      </w:r>
      <w:r w:rsidR="00725FC5" w:rsidRPr="00725FC5">
        <w:rPr>
          <w:color w:val="auto"/>
          <w:lang w:val="ru-RU"/>
        </w:rPr>
        <w:t xml:space="preserve">жение 2); </w:t>
      </w:r>
      <w:r w:rsidR="00725FC5" w:rsidRPr="001E2A4A">
        <w:rPr>
          <w:color w:val="auto"/>
          <w:lang w:val="ru-RU"/>
        </w:rPr>
        <w:t>сведения об участнике конкурса (приложение 3)</w:t>
      </w:r>
      <w:r w:rsidRPr="001E2A4A">
        <w:rPr>
          <w:color w:val="auto"/>
          <w:lang w:val="ru-RU"/>
        </w:rPr>
        <w:t>.</w:t>
      </w:r>
    </w:p>
    <w:p w:rsidR="005A6955" w:rsidRDefault="005A6955" w:rsidP="007102C9">
      <w:pPr>
        <w:pStyle w:val="a5"/>
        <w:numPr>
          <w:ilvl w:val="1"/>
          <w:numId w:val="2"/>
        </w:numPr>
        <w:rPr>
          <w:lang w:val="ru-RU"/>
        </w:rPr>
      </w:pPr>
      <w:r w:rsidRPr="007102C9">
        <w:rPr>
          <w:lang w:val="ru-RU"/>
        </w:rPr>
        <w:t xml:space="preserve">По </w:t>
      </w:r>
      <w:r w:rsidR="00BD425E" w:rsidRPr="007102C9">
        <w:rPr>
          <w:lang w:val="ru-RU"/>
        </w:rPr>
        <w:t xml:space="preserve">представленным документам </w:t>
      </w:r>
      <w:r w:rsidRPr="007102C9">
        <w:rPr>
          <w:lang w:val="ru-RU"/>
        </w:rPr>
        <w:t>Оргкомитет формирует списочный состав участников Конкурса.</w:t>
      </w:r>
    </w:p>
    <w:p w:rsidR="00F97A61" w:rsidRDefault="005A6955" w:rsidP="00F97A61">
      <w:pPr>
        <w:pStyle w:val="a5"/>
        <w:numPr>
          <w:ilvl w:val="1"/>
          <w:numId w:val="2"/>
        </w:numPr>
        <w:rPr>
          <w:lang w:val="ru-RU"/>
        </w:rPr>
      </w:pPr>
      <w:r w:rsidRPr="007102C9">
        <w:rPr>
          <w:lang w:val="ru-RU"/>
        </w:rPr>
        <w:t>Конкурсные испытания проходят в два тура: первый (отборочный) и второй (заключительный) туры.</w:t>
      </w:r>
    </w:p>
    <w:p w:rsidR="007102C9" w:rsidRPr="00F97A61" w:rsidRDefault="005A6955" w:rsidP="00F97A61">
      <w:pPr>
        <w:pStyle w:val="a5"/>
        <w:ind w:left="-216" w:firstLine="0"/>
        <w:rPr>
          <w:lang w:val="ru-RU"/>
        </w:rPr>
      </w:pPr>
      <w:r w:rsidRPr="00F97A61">
        <w:rPr>
          <w:lang w:val="ru-RU"/>
        </w:rPr>
        <w:t>Конкурсные мероприятия проходят в очном формате.</w:t>
      </w:r>
    </w:p>
    <w:p w:rsidR="005A6955" w:rsidRPr="007102C9" w:rsidRDefault="005A6955" w:rsidP="007102C9">
      <w:pPr>
        <w:pStyle w:val="a5"/>
        <w:numPr>
          <w:ilvl w:val="1"/>
          <w:numId w:val="2"/>
        </w:numPr>
        <w:spacing w:after="0" w:line="265" w:lineRule="auto"/>
        <w:rPr>
          <w:lang w:val="ru-RU"/>
        </w:rPr>
      </w:pPr>
      <w:r w:rsidRPr="007102C9">
        <w:rPr>
          <w:lang w:val="ru-RU"/>
        </w:rPr>
        <w:t>Первый тур включает два конкурсных испытания:</w:t>
      </w:r>
    </w:p>
    <w:p w:rsidR="005A6955" w:rsidRPr="0062074D" w:rsidRDefault="005A6955" w:rsidP="007102C9">
      <w:pPr>
        <w:rPr>
          <w:lang w:val="ru-RU"/>
        </w:rPr>
      </w:pPr>
      <w:r w:rsidRPr="0062074D">
        <w:rPr>
          <w:lang w:val="ru-RU"/>
        </w:rPr>
        <w:t>«Педагогическое мероприятие с детьми»;</w:t>
      </w:r>
    </w:p>
    <w:p w:rsidR="007102C9" w:rsidRDefault="005A6955" w:rsidP="007102C9">
      <w:pPr>
        <w:rPr>
          <w:lang w:val="ru-RU"/>
        </w:rPr>
      </w:pPr>
      <w:r w:rsidRPr="0062074D">
        <w:rPr>
          <w:lang w:val="ru-RU"/>
        </w:rPr>
        <w:t>«Просветительское мероприятие с родителями».</w:t>
      </w:r>
      <w:r w:rsidR="007102C9">
        <w:rPr>
          <w:lang w:val="ru-RU"/>
        </w:rPr>
        <w:t xml:space="preserve"> </w:t>
      </w:r>
    </w:p>
    <w:p w:rsidR="005A6955" w:rsidRPr="007102C9" w:rsidRDefault="005A6955" w:rsidP="007102C9">
      <w:pPr>
        <w:pStyle w:val="a5"/>
        <w:numPr>
          <w:ilvl w:val="1"/>
          <w:numId w:val="2"/>
        </w:numPr>
        <w:rPr>
          <w:lang w:val="ru-RU"/>
        </w:rPr>
      </w:pPr>
      <w:r w:rsidRPr="007102C9">
        <w:rPr>
          <w:lang w:val="ru-RU"/>
        </w:rPr>
        <w:t xml:space="preserve">Конкурсное испытание «Педагогическое мероприятие с детьми» </w:t>
      </w:r>
      <w:r w:rsidR="00BD425E" w:rsidRPr="007102C9">
        <w:rPr>
          <w:lang w:val="ru-RU"/>
        </w:rPr>
        <w:t>-</w:t>
      </w:r>
      <w:r w:rsidRPr="007102C9">
        <w:rPr>
          <w:lang w:val="ru-RU"/>
        </w:rPr>
        <w:t xml:space="preserve"> демонстрация конкурсантом профессиональных компетенций в области подготовки, проведения и анализа развивающего занятия.</w:t>
      </w:r>
    </w:p>
    <w:p w:rsidR="005A6955" w:rsidRPr="0062074D" w:rsidRDefault="005A6955" w:rsidP="007102C9">
      <w:pPr>
        <w:ind w:left="9" w:right="154" w:firstLine="701"/>
        <w:rPr>
          <w:lang w:val="ru-RU"/>
        </w:rPr>
      </w:pPr>
      <w:r w:rsidRPr="0062074D">
        <w:rPr>
          <w:lang w:val="ru-RU"/>
        </w:rPr>
        <w:t>Формат конкурсного испытания: групповое занятие с детьми, которое проводится конкурсантом в образовательной организации, реализующей образовательные программы дошкольного образования, утверждённой Оргкомитетом в качестве площадки проведения первого тура.</w:t>
      </w:r>
    </w:p>
    <w:p w:rsidR="005A6955" w:rsidRPr="0062074D" w:rsidRDefault="00725FC5" w:rsidP="007102C9">
      <w:pPr>
        <w:ind w:left="9" w:right="149" w:firstLine="691"/>
        <w:rPr>
          <w:lang w:val="ru-RU"/>
        </w:rPr>
      </w:pPr>
      <w:r w:rsidRPr="001E2A4A">
        <w:rPr>
          <w:color w:val="auto"/>
          <w:lang w:val="ru-RU"/>
        </w:rPr>
        <w:t>Тему занятия и возраст детей (группу) определяет конкурсант.  П</w:t>
      </w:r>
      <w:r w:rsidR="005A6955" w:rsidRPr="001E2A4A">
        <w:rPr>
          <w:color w:val="auto"/>
          <w:lang w:val="ru-RU"/>
        </w:rPr>
        <w:t xml:space="preserve">оследовательность </w:t>
      </w:r>
      <w:r w:rsidRPr="001E2A4A">
        <w:rPr>
          <w:color w:val="auto"/>
          <w:lang w:val="ru-RU"/>
        </w:rPr>
        <w:t xml:space="preserve">выступлений определяются </w:t>
      </w:r>
      <w:r w:rsidR="005A6955" w:rsidRPr="001E2A4A">
        <w:rPr>
          <w:color w:val="auto"/>
          <w:lang w:val="ru-RU"/>
        </w:rPr>
        <w:t>жеребьёвкой</w:t>
      </w:r>
      <w:r w:rsidRPr="001E2A4A">
        <w:rPr>
          <w:color w:val="auto"/>
          <w:lang w:val="ru-RU"/>
        </w:rPr>
        <w:t xml:space="preserve"> в день проведения первого тура</w:t>
      </w:r>
      <w:r w:rsidR="005A6955" w:rsidRPr="001E2A4A">
        <w:rPr>
          <w:color w:val="auto"/>
          <w:lang w:val="ru-RU"/>
        </w:rPr>
        <w:t xml:space="preserve">. </w:t>
      </w:r>
      <w:r w:rsidR="005A6955" w:rsidRPr="0062074D">
        <w:rPr>
          <w:lang w:val="ru-RU"/>
        </w:rPr>
        <w:t>Список тем определяется в соответствии с календарно-тематическим планированием образовательной организации и утверждается Оргкомитетом Конкурса.</w:t>
      </w:r>
    </w:p>
    <w:p w:rsidR="005A6955" w:rsidRPr="0062074D" w:rsidRDefault="005A6955" w:rsidP="007102C9">
      <w:pPr>
        <w:ind w:left="9" w:firstLine="696"/>
        <w:rPr>
          <w:lang w:val="ru-RU"/>
        </w:rPr>
      </w:pPr>
      <w:r w:rsidRPr="0062074D">
        <w:rPr>
          <w:lang w:val="ru-RU"/>
        </w:rPr>
        <w:t>Конкурсное испытание проводится в соответствии с расписанием занятий и распорядком пребывания обучающихся в образовательной организации.</w:t>
      </w:r>
    </w:p>
    <w:p w:rsidR="005A6955" w:rsidRPr="0062074D" w:rsidRDefault="005A6955" w:rsidP="007102C9">
      <w:pPr>
        <w:ind w:left="739"/>
        <w:rPr>
          <w:lang w:val="ru-RU"/>
        </w:rPr>
      </w:pPr>
      <w:r w:rsidRPr="0062074D">
        <w:rPr>
          <w:lang w:val="ru-RU"/>
        </w:rPr>
        <w:t>Количественный состав обучающихся в группе 12-15 человек.</w:t>
      </w:r>
    </w:p>
    <w:p w:rsidR="005A6955" w:rsidRPr="0062074D" w:rsidRDefault="005A6955" w:rsidP="007102C9">
      <w:pPr>
        <w:ind w:left="744" w:right="2630"/>
        <w:rPr>
          <w:lang w:val="ru-RU"/>
        </w:rPr>
      </w:pPr>
      <w:r w:rsidRPr="0062074D">
        <w:rPr>
          <w:lang w:val="ru-RU"/>
        </w:rPr>
        <w:t>Конкурсное испытание проходит в два этапа: проведение занятия с детьми; самоанализ занятия и ответы на вопросы членов жюри.</w:t>
      </w:r>
    </w:p>
    <w:p w:rsidR="005A6955" w:rsidRPr="0062074D" w:rsidRDefault="005A6955" w:rsidP="007102C9">
      <w:pPr>
        <w:ind w:left="9" w:firstLine="691"/>
        <w:rPr>
          <w:lang w:val="ru-RU"/>
        </w:rPr>
      </w:pPr>
      <w:r w:rsidRPr="0062074D">
        <w:rPr>
          <w:lang w:val="ru-RU"/>
        </w:rPr>
        <w:t>Регламент конкурсного испытания: проведение занятия до 20 минут; самоанализ занятия и ответы на вопросы членов жюри — до 10 минут.</w:t>
      </w:r>
    </w:p>
    <w:p w:rsidR="005A6955" w:rsidRPr="0062074D" w:rsidRDefault="005A6955" w:rsidP="007102C9">
      <w:pPr>
        <w:ind w:left="763"/>
        <w:rPr>
          <w:lang w:val="ru-RU"/>
        </w:rPr>
      </w:pPr>
      <w:r w:rsidRPr="0062074D">
        <w:rPr>
          <w:lang w:val="ru-RU"/>
        </w:rPr>
        <w:t>Максимальная оценка за конкурсное испытание — 60 баллов.</w:t>
      </w:r>
    </w:p>
    <w:p w:rsidR="005A6955" w:rsidRPr="0062074D" w:rsidRDefault="005A6955" w:rsidP="007102C9">
      <w:pPr>
        <w:ind w:left="768"/>
        <w:rPr>
          <w:lang w:val="ru-RU"/>
        </w:rPr>
      </w:pPr>
      <w:r w:rsidRPr="0062074D">
        <w:rPr>
          <w:lang w:val="ru-RU"/>
        </w:rPr>
        <w:t>Критерии оценки конк</w:t>
      </w:r>
      <w:r w:rsidR="00021B7D">
        <w:rPr>
          <w:lang w:val="ru-RU"/>
        </w:rPr>
        <w:t>урсного испытания в приложении 4</w:t>
      </w:r>
      <w:r w:rsidRPr="0062074D">
        <w:rPr>
          <w:lang w:val="ru-RU"/>
        </w:rPr>
        <w:t>.</w:t>
      </w:r>
    </w:p>
    <w:p w:rsidR="005A6955" w:rsidRPr="0062074D" w:rsidRDefault="005A6955" w:rsidP="007102C9">
      <w:pPr>
        <w:ind w:left="9" w:firstLine="0"/>
        <w:rPr>
          <w:lang w:val="ru-RU"/>
        </w:rPr>
      </w:pPr>
      <w:r w:rsidRPr="0062074D">
        <w:rPr>
          <w:lang w:val="ru-RU"/>
        </w:rPr>
        <w:lastRenderedPageBreak/>
        <w:t>3.8. Конкурсное испытание «Просветительское мероприятие с родителями» демонстрация конкурсантом владения теоретическим и практическим инструментарием по актуальным вопросам воспитания, в том числе компетенций в сфере работы с семьей.</w:t>
      </w:r>
    </w:p>
    <w:p w:rsidR="005A6955" w:rsidRPr="001E2A4A" w:rsidRDefault="005A6955" w:rsidP="00021B7D">
      <w:pPr>
        <w:ind w:left="9" w:firstLine="706"/>
        <w:rPr>
          <w:color w:val="auto"/>
          <w:lang w:val="ru-RU"/>
        </w:rPr>
      </w:pPr>
      <w:r w:rsidRPr="001E2A4A">
        <w:rPr>
          <w:color w:val="auto"/>
          <w:lang w:val="ru-RU"/>
        </w:rPr>
        <w:t>Формат конкурсного испытания:</w:t>
      </w:r>
      <w:r w:rsidR="00021B7D" w:rsidRPr="001E2A4A">
        <w:rPr>
          <w:color w:val="auto"/>
          <w:lang w:val="ru-RU"/>
        </w:rPr>
        <w:t xml:space="preserve"> общение </w:t>
      </w:r>
      <w:proofErr w:type="gramStart"/>
      <w:r w:rsidR="00021B7D" w:rsidRPr="001E2A4A">
        <w:rPr>
          <w:color w:val="auto"/>
          <w:lang w:val="ru-RU"/>
        </w:rPr>
        <w:t>со</w:t>
      </w:r>
      <w:proofErr w:type="gramEnd"/>
      <w:r w:rsidR="00021B7D" w:rsidRPr="001E2A4A">
        <w:rPr>
          <w:color w:val="auto"/>
          <w:lang w:val="ru-RU"/>
        </w:rPr>
        <w:t xml:space="preserve"> взрослой аудиторией. Форму (лекция, мастер-класс, семинар-практикум) определяет участник конкурса. Темы для конкурсного испытания утверждаются</w:t>
      </w:r>
      <w:r w:rsidR="00A25D7F" w:rsidRPr="001E2A4A">
        <w:rPr>
          <w:color w:val="auto"/>
          <w:lang w:val="ru-RU"/>
        </w:rPr>
        <w:t xml:space="preserve"> Орг</w:t>
      </w:r>
      <w:r w:rsidR="00021B7D" w:rsidRPr="001E2A4A">
        <w:rPr>
          <w:color w:val="auto"/>
          <w:lang w:val="ru-RU"/>
        </w:rPr>
        <w:t>комитетом Конкурса.</w:t>
      </w:r>
    </w:p>
    <w:p w:rsidR="005A6955" w:rsidRPr="0062074D" w:rsidRDefault="005A6955" w:rsidP="007102C9">
      <w:pPr>
        <w:ind w:left="96" w:firstLine="696"/>
        <w:rPr>
          <w:lang w:val="ru-RU"/>
        </w:rPr>
      </w:pPr>
      <w:r w:rsidRPr="0062074D">
        <w:rPr>
          <w:lang w:val="ru-RU"/>
        </w:rPr>
        <w:t>Регламент конкурсного испытания: беседа конкурсанта с членами жюри и представителями ро</w:t>
      </w:r>
      <w:r w:rsidR="00021B7D">
        <w:rPr>
          <w:lang w:val="ru-RU"/>
        </w:rPr>
        <w:t>дительской общественности — до 2</w:t>
      </w:r>
      <w:r w:rsidRPr="0062074D">
        <w:rPr>
          <w:lang w:val="ru-RU"/>
        </w:rPr>
        <w:t>0 минут. Максимальная оценка за конкурсное испытание — 40 баллов.</w:t>
      </w:r>
    </w:p>
    <w:p w:rsidR="005A6955" w:rsidRPr="0062074D" w:rsidRDefault="005A6955" w:rsidP="007102C9">
      <w:pPr>
        <w:ind w:left="802"/>
        <w:rPr>
          <w:lang w:val="ru-RU"/>
        </w:rPr>
      </w:pPr>
      <w:r w:rsidRPr="0062074D">
        <w:rPr>
          <w:lang w:val="ru-RU"/>
        </w:rPr>
        <w:t xml:space="preserve">Критерии оценки конкурсного испытания </w:t>
      </w:r>
      <w:r w:rsidR="00021B7D">
        <w:rPr>
          <w:lang w:val="ru-RU"/>
        </w:rPr>
        <w:t>в приложении 5</w:t>
      </w:r>
      <w:r w:rsidRPr="0062074D">
        <w:rPr>
          <w:lang w:val="ru-RU"/>
        </w:rPr>
        <w:t>.</w:t>
      </w:r>
    </w:p>
    <w:p w:rsidR="007102C9" w:rsidRDefault="005A6955" w:rsidP="007102C9">
      <w:pPr>
        <w:ind w:left="106" w:firstLine="0"/>
        <w:rPr>
          <w:lang w:val="ru-RU"/>
        </w:rPr>
      </w:pPr>
      <w:r w:rsidRPr="0062074D">
        <w:rPr>
          <w:lang w:val="ru-RU"/>
        </w:rPr>
        <w:t>3.9. По итогам первого</w:t>
      </w:r>
      <w:r w:rsidR="00132FC3">
        <w:rPr>
          <w:lang w:val="ru-RU"/>
        </w:rPr>
        <w:t xml:space="preserve"> тура Конкурса жюри определяет 3</w:t>
      </w:r>
      <w:r w:rsidRPr="0062074D">
        <w:rPr>
          <w:lang w:val="ru-RU"/>
        </w:rPr>
        <w:t xml:space="preserve"> участника в номи</w:t>
      </w:r>
      <w:r w:rsidR="00132FC3">
        <w:rPr>
          <w:lang w:val="ru-RU"/>
        </w:rPr>
        <w:t>нации «Лучший воспитатель — 2026</w:t>
      </w:r>
      <w:r w:rsidRPr="0062074D">
        <w:rPr>
          <w:lang w:val="ru-RU"/>
        </w:rPr>
        <w:t>» и 2 участника в номинации</w:t>
      </w:r>
      <w:r w:rsidR="00132FC3">
        <w:rPr>
          <w:lang w:val="ru-RU"/>
        </w:rPr>
        <w:t xml:space="preserve"> </w:t>
      </w:r>
      <w:r w:rsidR="00132FC3" w:rsidRPr="00132FC3">
        <w:rPr>
          <w:lang w:val="ru-RU"/>
        </w:rPr>
        <w:t>«Лучший инструктор</w:t>
      </w:r>
      <w:r w:rsidR="00132FC3">
        <w:rPr>
          <w:lang w:val="ru-RU"/>
        </w:rPr>
        <w:t xml:space="preserve"> физического воспитания – 2026»</w:t>
      </w:r>
      <w:r w:rsidRPr="0062074D">
        <w:rPr>
          <w:lang w:val="ru-RU"/>
        </w:rPr>
        <w:t>, набравших наибольшее количество баллов, которые продолжат участие во втором туре Конкурса.</w:t>
      </w:r>
      <w:r w:rsidR="007102C9">
        <w:rPr>
          <w:lang w:val="ru-RU"/>
        </w:rPr>
        <w:t xml:space="preserve"> </w:t>
      </w:r>
    </w:p>
    <w:p w:rsidR="005A6955" w:rsidRPr="005A6955" w:rsidRDefault="005A6955" w:rsidP="007102C9">
      <w:pPr>
        <w:ind w:left="106" w:firstLine="0"/>
        <w:rPr>
          <w:lang w:val="ru-RU"/>
        </w:rPr>
      </w:pPr>
      <w:r w:rsidRPr="005A6955">
        <w:rPr>
          <w:lang w:val="ru-RU"/>
        </w:rPr>
        <w:t>3.10. Второй тур (заключительный) включает одно конкурсное испытание:</w:t>
      </w:r>
    </w:p>
    <w:p w:rsidR="0050762C" w:rsidRDefault="007102C9" w:rsidP="00725FC5">
      <w:pPr>
        <w:ind w:left="120"/>
        <w:rPr>
          <w:lang w:val="ru-RU"/>
        </w:rPr>
      </w:pPr>
      <w:r>
        <w:rPr>
          <w:lang w:val="ru-RU"/>
        </w:rPr>
        <w:t xml:space="preserve">«Мастер-класс». </w:t>
      </w:r>
    </w:p>
    <w:p w:rsidR="005A6955" w:rsidRPr="001E2A4A" w:rsidRDefault="005A6955" w:rsidP="007102C9">
      <w:pPr>
        <w:ind w:left="120"/>
        <w:rPr>
          <w:color w:val="auto"/>
          <w:lang w:val="ru-RU"/>
        </w:rPr>
      </w:pPr>
      <w:r w:rsidRPr="001E2A4A">
        <w:rPr>
          <w:color w:val="auto"/>
          <w:szCs w:val="26"/>
          <w:lang w:val="ru-RU"/>
        </w:rPr>
        <w:t>3.11. Конкурсное испытание «Мастер-класс»</w:t>
      </w:r>
    </w:p>
    <w:p w:rsidR="005A6955" w:rsidRPr="001E2A4A" w:rsidRDefault="005A6955" w:rsidP="007102C9">
      <w:pPr>
        <w:ind w:left="9" w:right="168" w:firstLine="696"/>
        <w:rPr>
          <w:color w:val="auto"/>
          <w:lang w:val="ru-RU"/>
        </w:rPr>
      </w:pPr>
      <w:r w:rsidRPr="001E2A4A">
        <w:rPr>
          <w:color w:val="auto"/>
          <w:lang w:val="ru-RU"/>
        </w:rPr>
        <w:t xml:space="preserve">Цель конкурсного испытания: демонстрация </w:t>
      </w:r>
      <w:r w:rsidR="00FC4661" w:rsidRPr="001E2A4A">
        <w:rPr>
          <w:color w:val="auto"/>
          <w:lang w:val="ru-RU"/>
        </w:rPr>
        <w:t xml:space="preserve">участником </w:t>
      </w:r>
      <w:r w:rsidRPr="001E2A4A">
        <w:rPr>
          <w:color w:val="auto"/>
          <w:lang w:val="ru-RU"/>
        </w:rPr>
        <w:t>Конкурса профессионального мастерства в области презентации и трансляции педагогического опыта в ситуации профессионального взаимодействия с аудиторией.</w:t>
      </w:r>
    </w:p>
    <w:p w:rsidR="005A6955" w:rsidRPr="001E2A4A" w:rsidRDefault="005A6955" w:rsidP="007102C9">
      <w:pPr>
        <w:ind w:left="9" w:right="173" w:firstLine="706"/>
        <w:rPr>
          <w:color w:val="auto"/>
          <w:lang w:val="ru-RU"/>
        </w:rPr>
      </w:pPr>
      <w:r w:rsidRPr="001E2A4A">
        <w:rPr>
          <w:color w:val="auto"/>
          <w:lang w:val="ru-RU"/>
        </w:rPr>
        <w:t xml:space="preserve">Формат конкурсного испытания: учебно-методическое занятие с коллегами, демонстрирующее педагогическое мастерство </w:t>
      </w:r>
      <w:r w:rsidR="00FC4661" w:rsidRPr="001E2A4A">
        <w:rPr>
          <w:color w:val="auto"/>
          <w:lang w:val="ru-RU"/>
        </w:rPr>
        <w:t xml:space="preserve">конкурсанта </w:t>
      </w:r>
      <w:r w:rsidRPr="001E2A4A">
        <w:rPr>
          <w:color w:val="auto"/>
          <w:lang w:val="ru-RU"/>
        </w:rPr>
        <w:t>в области трансляции своего педагогического опыта, доказавшего эффективность в практической работе.</w:t>
      </w:r>
    </w:p>
    <w:p w:rsidR="005A6955" w:rsidRPr="001E2A4A" w:rsidRDefault="005A6955" w:rsidP="007102C9">
      <w:pPr>
        <w:ind w:left="9" w:right="168" w:firstLine="701"/>
        <w:rPr>
          <w:color w:val="auto"/>
          <w:lang w:val="ru-RU"/>
        </w:rPr>
      </w:pPr>
      <w:r w:rsidRPr="001E2A4A">
        <w:rPr>
          <w:color w:val="auto"/>
          <w:lang w:val="ru-RU"/>
        </w:rPr>
        <w:t xml:space="preserve">Тему и форму проведения мастер-класса лауреаты определяют самостоятельно. Очередность выступлений определяется жеребьёвкой. Регламент конкурсного испытания: </w:t>
      </w:r>
      <w:r w:rsidR="00FC4661" w:rsidRPr="001E2A4A">
        <w:rPr>
          <w:color w:val="auto"/>
          <w:lang w:val="ru-RU"/>
        </w:rPr>
        <w:t>проведение мастер-класса — до 15</w:t>
      </w:r>
      <w:r w:rsidRPr="001E2A4A">
        <w:rPr>
          <w:color w:val="auto"/>
          <w:lang w:val="ru-RU"/>
        </w:rPr>
        <w:t xml:space="preserve"> минут; ответ</w:t>
      </w:r>
      <w:r w:rsidR="00FC4661" w:rsidRPr="001E2A4A">
        <w:rPr>
          <w:color w:val="auto"/>
          <w:lang w:val="ru-RU"/>
        </w:rPr>
        <w:t>ы на вопросы членов жюри — до 5</w:t>
      </w:r>
      <w:r w:rsidRPr="001E2A4A">
        <w:rPr>
          <w:color w:val="auto"/>
          <w:lang w:val="ru-RU"/>
        </w:rPr>
        <w:t xml:space="preserve"> минут.</w:t>
      </w:r>
    </w:p>
    <w:p w:rsidR="005A6955" w:rsidRPr="001E2A4A" w:rsidRDefault="005A6955" w:rsidP="007102C9">
      <w:pPr>
        <w:ind w:left="706"/>
        <w:rPr>
          <w:color w:val="auto"/>
          <w:lang w:val="ru-RU"/>
        </w:rPr>
      </w:pPr>
      <w:r w:rsidRPr="001E2A4A">
        <w:rPr>
          <w:color w:val="auto"/>
          <w:lang w:val="ru-RU"/>
        </w:rPr>
        <w:t>Максимальная оценка за конкурсное испытание — 50 баллов.</w:t>
      </w:r>
    </w:p>
    <w:p w:rsidR="005A6955" w:rsidRDefault="005A6955" w:rsidP="007102C9">
      <w:pPr>
        <w:ind w:left="706"/>
        <w:rPr>
          <w:color w:val="auto"/>
          <w:lang w:val="ru-RU"/>
        </w:rPr>
      </w:pPr>
      <w:r w:rsidRPr="001E2A4A">
        <w:rPr>
          <w:color w:val="auto"/>
          <w:lang w:val="ru-RU"/>
        </w:rPr>
        <w:t>Критерии оценки конкурсно</w:t>
      </w:r>
      <w:r w:rsidR="00021B7D" w:rsidRPr="001E2A4A">
        <w:rPr>
          <w:color w:val="auto"/>
          <w:lang w:val="ru-RU"/>
        </w:rPr>
        <w:t>го испытания в приложении 6</w:t>
      </w:r>
      <w:r w:rsidRPr="001E2A4A">
        <w:rPr>
          <w:color w:val="auto"/>
          <w:lang w:val="ru-RU"/>
        </w:rPr>
        <w:t>.</w:t>
      </w:r>
    </w:p>
    <w:p w:rsidR="001E2A4A" w:rsidRPr="00355848" w:rsidRDefault="001E2A4A" w:rsidP="00355848">
      <w:pPr>
        <w:rPr>
          <w:color w:val="auto"/>
          <w:lang w:val="ru-RU"/>
        </w:rPr>
      </w:pPr>
      <w:r>
        <w:rPr>
          <w:color w:val="auto"/>
          <w:lang w:val="ru-RU"/>
        </w:rPr>
        <w:t xml:space="preserve">3.12. </w:t>
      </w:r>
      <w:r>
        <w:rPr>
          <w:lang w:val="ru-RU"/>
        </w:rPr>
        <w:t xml:space="preserve">Для проведения второго тура необходимо оформить творческую презентацию в формате </w:t>
      </w:r>
      <w:proofErr w:type="spellStart"/>
      <w:r>
        <w:rPr>
          <w:lang w:val="ru-RU"/>
        </w:rPr>
        <w:t>PowerPoint</w:t>
      </w:r>
      <w:proofErr w:type="spellEnd"/>
      <w:r>
        <w:rPr>
          <w:lang w:val="ru-RU"/>
        </w:rPr>
        <w:t xml:space="preserve"> продолжительностью 3-5 минут.</w:t>
      </w:r>
      <w:r w:rsidRPr="00725FC5">
        <w:rPr>
          <w:lang w:val="ru-RU"/>
        </w:rPr>
        <w:tab/>
        <w:t xml:space="preserve">Творческая презентация </w:t>
      </w:r>
      <w:r>
        <w:rPr>
          <w:lang w:val="ru-RU"/>
        </w:rPr>
        <w:t>должна содержать</w:t>
      </w:r>
      <w:r w:rsidRPr="00725FC5">
        <w:rPr>
          <w:lang w:val="ru-RU"/>
        </w:rPr>
        <w:t xml:space="preserve"> информацию о </w:t>
      </w:r>
      <w:r>
        <w:rPr>
          <w:lang w:val="ru-RU"/>
        </w:rPr>
        <w:t xml:space="preserve">конкурсанте, о его </w:t>
      </w:r>
      <w:r w:rsidRPr="00725FC5">
        <w:rPr>
          <w:lang w:val="ru-RU"/>
        </w:rPr>
        <w:t xml:space="preserve">достижениях в профессиональной и общественной деятельности, </w:t>
      </w:r>
      <w:r>
        <w:rPr>
          <w:lang w:val="ru-RU"/>
        </w:rPr>
        <w:t xml:space="preserve">должна отражать </w:t>
      </w:r>
      <w:r w:rsidRPr="00725FC5">
        <w:rPr>
          <w:lang w:val="ru-RU"/>
        </w:rPr>
        <w:t>его професси</w:t>
      </w:r>
      <w:r>
        <w:rPr>
          <w:lang w:val="ru-RU"/>
        </w:rPr>
        <w:t>ональную культуру, демонстрировать</w:t>
      </w:r>
      <w:r w:rsidRPr="00725FC5">
        <w:rPr>
          <w:lang w:val="ru-RU"/>
        </w:rPr>
        <w:t xml:space="preserve"> современные способы педагогической деятельности.</w:t>
      </w:r>
      <w:r>
        <w:rPr>
          <w:lang w:val="ru-RU"/>
        </w:rPr>
        <w:t xml:space="preserve"> Презентация демонстрируется перед конкурсным испытанием «Мастер-класс»</w:t>
      </w:r>
      <w:r w:rsidR="00355848">
        <w:rPr>
          <w:lang w:val="ru-RU"/>
        </w:rPr>
        <w:t xml:space="preserve"> с целью информирования аудитории об участнике конкурса.</w:t>
      </w:r>
      <w:r w:rsidR="00355848">
        <w:rPr>
          <w:color w:val="auto"/>
          <w:lang w:val="ru-RU"/>
        </w:rPr>
        <w:t xml:space="preserve"> </w:t>
      </w:r>
      <w:r w:rsidRPr="00725FC5">
        <w:rPr>
          <w:lang w:val="ru-RU"/>
        </w:rPr>
        <w:t>Творческая презентация не оценивается.</w:t>
      </w:r>
    </w:p>
    <w:p w:rsidR="005A6955" w:rsidRPr="0062074D" w:rsidRDefault="00FC4661" w:rsidP="007102C9">
      <w:pPr>
        <w:ind w:left="0" w:firstLine="0"/>
        <w:rPr>
          <w:lang w:val="ru-RU"/>
        </w:rPr>
      </w:pPr>
      <w:r>
        <w:rPr>
          <w:lang w:val="ru-RU"/>
        </w:rPr>
        <w:t>3.12</w:t>
      </w:r>
      <w:r w:rsidR="005A6955" w:rsidRPr="0062074D">
        <w:rPr>
          <w:lang w:val="ru-RU"/>
        </w:rPr>
        <w:t>. Для оцениван</w:t>
      </w:r>
      <w:r>
        <w:rPr>
          <w:lang w:val="ru-RU"/>
        </w:rPr>
        <w:t>ия конкурсных мероприятий создае</w:t>
      </w:r>
      <w:r w:rsidR="005A6955" w:rsidRPr="0062074D">
        <w:rPr>
          <w:lang w:val="ru-RU"/>
        </w:rPr>
        <w:t xml:space="preserve">тся </w:t>
      </w:r>
      <w:r>
        <w:rPr>
          <w:lang w:val="ru-RU"/>
        </w:rPr>
        <w:t>жюри.</w:t>
      </w:r>
    </w:p>
    <w:p w:rsidR="005A6955" w:rsidRDefault="00FC4661" w:rsidP="007102C9">
      <w:pPr>
        <w:spacing w:after="305"/>
        <w:ind w:left="9" w:right="168" w:firstLine="696"/>
        <w:rPr>
          <w:lang w:val="ru-RU"/>
        </w:rPr>
      </w:pPr>
      <w:r>
        <w:rPr>
          <w:lang w:val="ru-RU"/>
        </w:rPr>
        <w:t xml:space="preserve">В состав </w:t>
      </w:r>
      <w:r w:rsidR="005A6955" w:rsidRPr="0062074D">
        <w:rPr>
          <w:lang w:val="ru-RU"/>
        </w:rPr>
        <w:t>жюри могут входить представители</w:t>
      </w:r>
      <w:r>
        <w:rPr>
          <w:lang w:val="ru-RU"/>
        </w:rPr>
        <w:t xml:space="preserve"> учредителя</w:t>
      </w:r>
      <w:r w:rsidR="005A6955" w:rsidRPr="0062074D">
        <w:rPr>
          <w:lang w:val="ru-RU"/>
        </w:rPr>
        <w:t>, руководители образовательных организаций, заслуженные педагоги, победители и лауреаты прошлых Конкурсов, представители общественных организаций.</w:t>
      </w:r>
    </w:p>
    <w:p w:rsidR="00355848" w:rsidRPr="0062074D" w:rsidRDefault="00355848" w:rsidP="007102C9">
      <w:pPr>
        <w:spacing w:after="305"/>
        <w:ind w:left="9" w:right="168" w:firstLine="696"/>
        <w:rPr>
          <w:lang w:val="ru-RU"/>
        </w:rPr>
      </w:pPr>
    </w:p>
    <w:p w:rsidR="005A6955" w:rsidRPr="00355848" w:rsidRDefault="005A6955" w:rsidP="005A6955">
      <w:pPr>
        <w:numPr>
          <w:ilvl w:val="0"/>
          <w:numId w:val="4"/>
        </w:numPr>
        <w:spacing w:after="275" w:line="259" w:lineRule="auto"/>
        <w:ind w:right="515" w:hanging="259"/>
        <w:jc w:val="center"/>
        <w:rPr>
          <w:b/>
          <w:szCs w:val="26"/>
          <w:lang w:val="ru-RU"/>
        </w:rPr>
      </w:pPr>
      <w:r w:rsidRPr="00355848">
        <w:rPr>
          <w:b/>
          <w:szCs w:val="26"/>
          <w:lang w:val="ru-RU"/>
        </w:rPr>
        <w:lastRenderedPageBreak/>
        <w:t>Подведение итогов Конкурса и награждение победителей</w:t>
      </w:r>
    </w:p>
    <w:p w:rsidR="005A6955" w:rsidRPr="007102C9" w:rsidRDefault="005A6955" w:rsidP="007102C9">
      <w:pPr>
        <w:pStyle w:val="a5"/>
        <w:numPr>
          <w:ilvl w:val="1"/>
          <w:numId w:val="4"/>
        </w:numPr>
        <w:ind w:right="118"/>
        <w:rPr>
          <w:lang w:val="ru-RU"/>
        </w:rPr>
      </w:pPr>
      <w:r w:rsidRPr="007102C9">
        <w:rPr>
          <w:lang w:val="ru-RU"/>
        </w:rPr>
        <w:t xml:space="preserve">Жюри по результатам общего рейтинга первого и второго </w:t>
      </w:r>
      <w:r w:rsidR="0084532A" w:rsidRPr="007102C9">
        <w:rPr>
          <w:lang w:val="ru-RU"/>
        </w:rPr>
        <w:t xml:space="preserve">туров. </w:t>
      </w:r>
      <w:r w:rsidRPr="007102C9">
        <w:rPr>
          <w:lang w:val="ru-RU"/>
        </w:rPr>
        <w:t>Конкурса определяет победителя и лауреатов в каждой номинации, а также абсолютного победителя Конкурса.</w:t>
      </w:r>
    </w:p>
    <w:p w:rsidR="005A6955" w:rsidRDefault="005A6955" w:rsidP="0084532A">
      <w:pPr>
        <w:pStyle w:val="a5"/>
        <w:numPr>
          <w:ilvl w:val="1"/>
          <w:numId w:val="4"/>
        </w:numPr>
        <w:ind w:right="118"/>
        <w:rPr>
          <w:lang w:val="ru-RU"/>
        </w:rPr>
      </w:pPr>
      <w:r w:rsidRPr="0084532A">
        <w:rPr>
          <w:lang w:val="ru-RU"/>
        </w:rPr>
        <w:t>Члены жюри имеют право вносить предложения Оргкомитету о поощрении участников Конкурса специальными призами.</w:t>
      </w:r>
    </w:p>
    <w:p w:rsidR="005A6955" w:rsidRDefault="005A6955" w:rsidP="0084532A">
      <w:pPr>
        <w:pStyle w:val="a5"/>
        <w:numPr>
          <w:ilvl w:val="1"/>
          <w:numId w:val="4"/>
        </w:numPr>
        <w:ind w:right="118"/>
        <w:rPr>
          <w:lang w:val="ru-RU"/>
        </w:rPr>
      </w:pPr>
      <w:r w:rsidRPr="0084532A">
        <w:rPr>
          <w:lang w:val="ru-RU"/>
        </w:rPr>
        <w:t>По итогам Конкурса также могут награждаться участники, предложенные социально заинтересованными партнёрами Конкурса.</w:t>
      </w:r>
    </w:p>
    <w:p w:rsidR="005A6955" w:rsidRDefault="005A6955" w:rsidP="0084532A">
      <w:pPr>
        <w:pStyle w:val="a5"/>
        <w:numPr>
          <w:ilvl w:val="1"/>
          <w:numId w:val="4"/>
        </w:numPr>
        <w:ind w:right="118"/>
        <w:rPr>
          <w:lang w:val="ru-RU"/>
        </w:rPr>
      </w:pPr>
      <w:r w:rsidRPr="0084532A">
        <w:rPr>
          <w:lang w:val="ru-RU"/>
        </w:rPr>
        <w:t xml:space="preserve">Итоги Конкурса освещаются в средствах массовой информации и на официальном </w:t>
      </w:r>
      <w:r w:rsidR="0084532A">
        <w:rPr>
          <w:lang w:val="ru-RU"/>
        </w:rPr>
        <w:t>сайте отдела образования.</w:t>
      </w:r>
    </w:p>
    <w:p w:rsidR="0084532A" w:rsidRPr="0084532A" w:rsidRDefault="0084532A" w:rsidP="0084532A">
      <w:pPr>
        <w:pStyle w:val="a5"/>
        <w:ind w:left="1089" w:right="118" w:firstLine="0"/>
        <w:rPr>
          <w:lang w:val="ru-RU"/>
        </w:rPr>
      </w:pPr>
    </w:p>
    <w:p w:rsidR="005A6955" w:rsidRPr="00355848" w:rsidRDefault="005A6955" w:rsidP="005A6955">
      <w:pPr>
        <w:numPr>
          <w:ilvl w:val="0"/>
          <w:numId w:val="4"/>
        </w:numPr>
        <w:spacing w:after="251" w:line="259" w:lineRule="auto"/>
        <w:ind w:right="515" w:hanging="259"/>
        <w:jc w:val="center"/>
        <w:rPr>
          <w:b/>
          <w:szCs w:val="26"/>
        </w:rPr>
      </w:pPr>
      <w:proofErr w:type="spellStart"/>
      <w:r w:rsidRPr="00355848">
        <w:rPr>
          <w:b/>
          <w:szCs w:val="26"/>
        </w:rPr>
        <w:t>Финансирование</w:t>
      </w:r>
      <w:proofErr w:type="spellEnd"/>
    </w:p>
    <w:p w:rsidR="005A6955" w:rsidRPr="0084532A" w:rsidRDefault="005A6955" w:rsidP="0084532A">
      <w:pPr>
        <w:pStyle w:val="a5"/>
        <w:numPr>
          <w:ilvl w:val="1"/>
          <w:numId w:val="4"/>
        </w:numPr>
        <w:spacing w:after="40"/>
        <w:ind w:right="118"/>
        <w:rPr>
          <w:lang w:val="ru-RU"/>
        </w:rPr>
      </w:pPr>
      <w:r w:rsidRPr="0084532A">
        <w:rPr>
          <w:lang w:val="ru-RU"/>
        </w:rPr>
        <w:t>Финансовое обеспечение Конкурса ос</w:t>
      </w:r>
      <w:r w:rsidR="0084532A">
        <w:rPr>
          <w:lang w:val="ru-RU"/>
        </w:rPr>
        <w:t>уществляется за счёт учредителя</w:t>
      </w:r>
      <w:r w:rsidRPr="0084532A">
        <w:rPr>
          <w:lang w:val="ru-RU"/>
        </w:rPr>
        <w:t xml:space="preserve"> Конкурса. В целях организационной поддержки мероприятий, разработки и изготовления наградных материалов могут привлекаться внебюджетные и иные средства.</w:t>
      </w:r>
    </w:p>
    <w:p w:rsidR="005A6955" w:rsidRPr="0062074D" w:rsidRDefault="005A6955" w:rsidP="005A6955">
      <w:pPr>
        <w:rPr>
          <w:lang w:val="ru-RU"/>
        </w:rPr>
        <w:sectPr w:rsidR="005A6955" w:rsidRPr="0062074D" w:rsidSect="0084532A">
          <w:headerReference w:type="even" r:id="rId9"/>
          <w:headerReference w:type="default" r:id="rId10"/>
          <w:headerReference w:type="first" r:id="rId11"/>
          <w:type w:val="continuous"/>
          <w:pgSz w:w="11904" w:h="16834"/>
          <w:pgMar w:top="1134" w:right="850" w:bottom="1134" w:left="1701" w:header="720" w:footer="720" w:gutter="0"/>
          <w:cols w:space="720"/>
          <w:titlePg/>
        </w:sectPr>
      </w:pPr>
    </w:p>
    <w:p w:rsidR="0084532A" w:rsidRPr="00505C12" w:rsidRDefault="005A6955" w:rsidP="0084532A">
      <w:pPr>
        <w:ind w:left="0" w:right="118" w:firstLine="0"/>
        <w:jc w:val="right"/>
        <w:rPr>
          <w:sz w:val="22"/>
          <w:lang w:val="ru-RU"/>
        </w:rPr>
      </w:pPr>
      <w:r w:rsidRPr="00505C12">
        <w:rPr>
          <w:sz w:val="22"/>
          <w:lang w:val="ru-RU"/>
        </w:rPr>
        <w:lastRenderedPageBreak/>
        <w:t xml:space="preserve">Приложение 1 </w:t>
      </w:r>
    </w:p>
    <w:p w:rsidR="005A6955" w:rsidRPr="00505C12" w:rsidRDefault="005A6955" w:rsidP="0084532A">
      <w:pPr>
        <w:ind w:left="0" w:right="118" w:firstLine="0"/>
        <w:jc w:val="right"/>
        <w:rPr>
          <w:sz w:val="22"/>
          <w:lang w:val="ru-RU"/>
        </w:rPr>
      </w:pPr>
      <w:r w:rsidRPr="00505C12">
        <w:rPr>
          <w:sz w:val="22"/>
          <w:lang w:val="ru-RU"/>
        </w:rPr>
        <w:t>к Положению о Конкурсе</w:t>
      </w:r>
    </w:p>
    <w:p w:rsidR="0084532A" w:rsidRPr="0062074D" w:rsidRDefault="0084532A" w:rsidP="0084532A">
      <w:pPr>
        <w:ind w:left="0" w:right="118" w:firstLine="0"/>
        <w:jc w:val="right"/>
        <w:rPr>
          <w:lang w:val="ru-RU"/>
        </w:rPr>
      </w:pPr>
    </w:p>
    <w:p w:rsidR="0084532A" w:rsidRPr="0084532A" w:rsidRDefault="0084532A" w:rsidP="00132FC3">
      <w:pPr>
        <w:spacing w:after="289" w:line="240" w:lineRule="auto"/>
        <w:ind w:left="5239" w:right="147" w:firstLine="0"/>
        <w:contextualSpacing/>
        <w:jc w:val="right"/>
        <w:rPr>
          <w:sz w:val="22"/>
          <w:lang w:val="ru-RU"/>
        </w:rPr>
      </w:pPr>
      <w:r w:rsidRPr="0084532A">
        <w:rPr>
          <w:sz w:val="22"/>
          <w:lang w:val="ru-RU"/>
        </w:rPr>
        <w:t>В Оргкомитет муниципального этапа Всероссийского профессионального к</w:t>
      </w:r>
      <w:r w:rsidR="00132FC3">
        <w:rPr>
          <w:sz w:val="22"/>
          <w:lang w:val="ru-RU"/>
        </w:rPr>
        <w:t>онкурса «Воспитатель года</w:t>
      </w:r>
      <w:r w:rsidRPr="0084532A">
        <w:rPr>
          <w:sz w:val="22"/>
          <w:lang w:val="ru-RU"/>
        </w:rPr>
        <w:t xml:space="preserve">» </w:t>
      </w:r>
      <w:r w:rsidR="00132FC3">
        <w:rPr>
          <w:sz w:val="22"/>
          <w:lang w:val="ru-RU"/>
        </w:rPr>
        <w:t>в 2026</w:t>
      </w:r>
      <w:r w:rsidRPr="0084532A">
        <w:rPr>
          <w:sz w:val="22"/>
          <w:lang w:val="ru-RU"/>
        </w:rPr>
        <w:t xml:space="preserve"> году</w:t>
      </w:r>
    </w:p>
    <w:p w:rsidR="0084532A" w:rsidRDefault="0084532A" w:rsidP="005A6955">
      <w:pPr>
        <w:spacing w:after="148" w:line="265" w:lineRule="auto"/>
        <w:ind w:left="509" w:right="0" w:hanging="10"/>
        <w:jc w:val="center"/>
        <w:rPr>
          <w:lang w:val="ru-RU"/>
        </w:rPr>
      </w:pPr>
    </w:p>
    <w:p w:rsidR="005A6955" w:rsidRPr="0084532A" w:rsidRDefault="005A6955" w:rsidP="005A6955">
      <w:pPr>
        <w:spacing w:after="148" w:line="265" w:lineRule="auto"/>
        <w:ind w:left="509" w:right="0" w:hanging="10"/>
        <w:jc w:val="center"/>
        <w:rPr>
          <w:lang w:val="ru-RU"/>
        </w:rPr>
      </w:pPr>
      <w:r w:rsidRPr="0084532A">
        <w:rPr>
          <w:lang w:val="ru-RU"/>
        </w:rPr>
        <w:t>представление</w:t>
      </w:r>
    </w:p>
    <w:p w:rsidR="005A6955" w:rsidRDefault="005A6955" w:rsidP="005A6955">
      <w:pPr>
        <w:spacing w:after="73" w:line="259" w:lineRule="auto"/>
        <w:ind w:left="82" w:right="0" w:firstLine="0"/>
        <w:jc w:val="left"/>
      </w:pPr>
      <w:r>
        <w:rPr>
          <w:noProof/>
          <w:lang w:val="ru-RU" w:eastAsia="ru-RU"/>
        </w:rPr>
        <mc:AlternateContent>
          <mc:Choice Requires="wpg">
            <w:drawing>
              <wp:inline distT="0" distB="0" distL="0" distR="0" wp14:anchorId="601C79D0" wp14:editId="3F7A1766">
                <wp:extent cx="5855335" cy="12065"/>
                <wp:effectExtent l="0" t="0" r="12065" b="26035"/>
                <wp:docPr id="59784" name="Группа 59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5335" cy="12065"/>
                          <a:chOff x="0" y="0"/>
                          <a:chExt cx="5855208" cy="12195"/>
                        </a:xfrm>
                      </wpg:grpSpPr>
                      <wps:wsp>
                        <wps:cNvPr id="59783" name="Shape 59783"/>
                        <wps:cNvSpPr/>
                        <wps:spPr>
                          <a:xfrm>
                            <a:off x="0" y="0"/>
                            <a:ext cx="5855208" cy="12195"/>
                          </a:xfrm>
                          <a:custGeom>
                            <a:avLst/>
                            <a:gdLst/>
                            <a:ahLst/>
                            <a:cxnLst/>
                            <a:rect l="0" t="0" r="0" b="0"/>
                            <a:pathLst>
                              <a:path w="5855208" h="12195">
                                <a:moveTo>
                                  <a:pt x="0" y="6098"/>
                                </a:moveTo>
                                <a:lnTo>
                                  <a:pt x="5855208" y="6098"/>
                                </a:lnTo>
                              </a:path>
                            </a:pathLst>
                          </a:custGeom>
                          <a:noFill/>
                          <a:ln w="12195" cap="flat" cmpd="sng" algn="ctr">
                            <a:solidFill>
                              <a:srgbClr val="000000"/>
                            </a:solidFill>
                            <a:prstDash val="solid"/>
                            <a:miter lim="100000"/>
                          </a:ln>
                          <a:effectLst/>
                        </wps:spPr>
                        <wps:bodyPr/>
                      </wps:wsp>
                    </wpg:wgp>
                  </a:graphicData>
                </a:graphic>
              </wp:inline>
            </w:drawing>
          </mc:Choice>
          <mc:Fallback>
            <w:pict>
              <v:group id="Группа 59784" o:spid="_x0000_s1026" style="width:461.05pt;height:.95pt;mso-position-horizontal-relative:char;mso-position-vertical-relative:line" coordsize="5855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">
                <v:shape id="Shape 59783" o:spid="_x0000_s1027" style="position:absolute;width:58552;height:121;visibility:visible;mso-wrap-style:square;v-text-anchor:top" coordsize="5855208,1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GeMcA&#10;AADeAAAADwAAAGRycy9kb3ducmV2LnhtbESPQUvDQBSE74X+h+UVems3WtQYuy3FIHgS2gjB23P3&#10;mUSzb5fs2qb/visIPQ4z8w2z3o62F0caQudYwc0yA0Gsnem4UfBevSxyECEiG+wdk4IzBdhuppM1&#10;FsadeE/HQ2xEgnAoUEEboy+kDLoli2HpPHHyvtxgMSY5NNIMeEpw28vbLLuXFjtOCy16em5J/xx+&#10;rQJd7usyr8vdZ1VX0dOb/2b9odR8Nu6eQEQa4zX83341Cu4eH/IV/N1JV0Bu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fBnjHAAAA3gAAAA8AAAAAAAAAAAAAAAAAmAIAAGRy&#10;cy9kb3ducmV2LnhtbFBLBQYAAAAABAAEAPUAAACMAwAAAAA=&#10;" path="m,6098r5855208,e" filled="f" strokeweight=".33875mm">
                  <v:stroke miterlimit="1" joinstyle="miter"/>
                  <v:path arrowok="t" textboxrect="0,0,5855208,12195"/>
                </v:shape>
                <w10:anchorlock/>
              </v:group>
            </w:pict>
          </mc:Fallback>
        </mc:AlternateContent>
      </w:r>
    </w:p>
    <w:p w:rsidR="005A6955" w:rsidRPr="0062074D" w:rsidRDefault="005A6955" w:rsidP="005A6955">
      <w:pPr>
        <w:spacing w:after="302" w:line="265" w:lineRule="auto"/>
        <w:ind w:left="10" w:right="0" w:hanging="10"/>
        <w:jc w:val="center"/>
        <w:rPr>
          <w:lang w:val="ru-RU"/>
        </w:rPr>
      </w:pPr>
      <w:r w:rsidRPr="0062074D">
        <w:rPr>
          <w:lang w:val="ru-RU"/>
        </w:rPr>
        <w:t>(наименование муниципального органа, осуществляющего управление в сфере образования)</w:t>
      </w:r>
    </w:p>
    <w:p w:rsidR="005A6955" w:rsidRDefault="005A6955" w:rsidP="005A6955">
      <w:pPr>
        <w:ind w:left="115"/>
      </w:pPr>
      <w:proofErr w:type="spellStart"/>
      <w:proofErr w:type="gramStart"/>
      <w:r>
        <w:t>выдвигает</w:t>
      </w:r>
      <w:proofErr w:type="spellEnd"/>
      <w:proofErr w:type="gramEnd"/>
    </w:p>
    <w:p w:rsidR="005A6955" w:rsidRDefault="005A6955" w:rsidP="005A6955">
      <w:pPr>
        <w:spacing w:after="39" w:line="259" w:lineRule="auto"/>
        <w:ind w:left="1248" w:right="0" w:firstLine="0"/>
        <w:jc w:val="left"/>
      </w:pPr>
      <w:r>
        <w:rPr>
          <w:noProof/>
          <w:lang w:val="ru-RU" w:eastAsia="ru-RU"/>
        </w:rPr>
        <mc:AlternateContent>
          <mc:Choice Requires="wpg">
            <w:drawing>
              <wp:inline distT="0" distB="0" distL="0" distR="0" wp14:anchorId="49E0810A" wp14:editId="44C3466E">
                <wp:extent cx="5108575" cy="15240"/>
                <wp:effectExtent l="0" t="0" r="15875" b="22860"/>
                <wp:docPr id="59786" name="Группа 597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8575" cy="15240"/>
                          <a:chOff x="0" y="0"/>
                          <a:chExt cx="5108448" cy="15244"/>
                        </a:xfrm>
                      </wpg:grpSpPr>
                      <wps:wsp>
                        <wps:cNvPr id="59785" name="Shape 59785"/>
                        <wps:cNvSpPr/>
                        <wps:spPr>
                          <a:xfrm>
                            <a:off x="0" y="0"/>
                            <a:ext cx="5108448" cy="15244"/>
                          </a:xfrm>
                          <a:custGeom>
                            <a:avLst/>
                            <a:gdLst/>
                            <a:ahLst/>
                            <a:cxnLst/>
                            <a:rect l="0" t="0" r="0" b="0"/>
                            <a:pathLst>
                              <a:path w="5108448" h="15244">
                                <a:moveTo>
                                  <a:pt x="0" y="7622"/>
                                </a:moveTo>
                                <a:lnTo>
                                  <a:pt x="5108448" y="7622"/>
                                </a:lnTo>
                              </a:path>
                            </a:pathLst>
                          </a:custGeom>
                          <a:noFill/>
                          <a:ln w="15244" cap="flat" cmpd="sng" algn="ctr">
                            <a:solidFill>
                              <a:srgbClr val="000000"/>
                            </a:solidFill>
                            <a:prstDash val="solid"/>
                            <a:miter lim="100000"/>
                          </a:ln>
                          <a:effectLst/>
                        </wps:spPr>
                        <wps:bodyPr/>
                      </wps:wsp>
                    </wpg:wgp>
                  </a:graphicData>
                </a:graphic>
              </wp:inline>
            </w:drawing>
          </mc:Choice>
          <mc:Fallback>
            <w:pict>
              <v:group id="Группа 59786" o:spid="_x0000_s1026" style="width:402.25pt;height:1.2pt;mso-position-horizontal-relative:char;mso-position-vertical-relative:line" coordsize="5108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">
                <v:shape id="Shape 59785" o:spid="_x0000_s1027" style="position:absolute;width:51084;height:152;visibility:visible;mso-wrap-style:square;v-text-anchor:top" coordsize="5108448,15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C2rsYA&#10;AADeAAAADwAAAGRycy9kb3ducmV2LnhtbESPS2/CMBCE75X6H6xF6q04VEqBgEH0JdGeCI/7Kl6S&#10;iHgdbJeEf4+RKvU4mplvNPNlbxpxIedrywpGwwQEcWF1zaWC/e7reQLCB2SNjWVScCUPy8Xjwxwz&#10;bTvO6bINpYgQ9hkqqEJoMyl9UZFBP7QtcfSO1hkMUbpSaoddhJtGviTJqzRYc1yosKX3iorT9tco&#10;+F6N3jxvfs6pPLj8nH92/cd4o9TToF/NQATqw3/4r73WCtLpeJLC/U6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C2rsYAAADeAAAADwAAAAAAAAAAAAAAAACYAgAAZHJz&#10;L2Rvd25yZXYueG1sUEsFBgAAAAAEAAQA9QAAAIsDAAAAAA==&#10;" path="m,7622r5108448,e" filled="f" strokeweight=".42344mm">
                  <v:stroke miterlimit="1" joinstyle="miter"/>
                  <v:path arrowok="t" textboxrect="0,0,5108448,15244"/>
                </v:shape>
                <w10:anchorlock/>
              </v:group>
            </w:pict>
          </mc:Fallback>
        </mc:AlternateContent>
      </w:r>
    </w:p>
    <w:p w:rsidR="005A6955" w:rsidRPr="0062074D" w:rsidRDefault="005A6955" w:rsidP="005A6955">
      <w:pPr>
        <w:ind w:left="139" w:right="883" w:firstLine="2064"/>
        <w:rPr>
          <w:lang w:val="ru-RU"/>
        </w:rPr>
      </w:pPr>
      <w:r w:rsidRPr="0062074D">
        <w:rPr>
          <w:lang w:val="ru-RU"/>
        </w:rPr>
        <w:t>(фамилия, имя, отчество участника Конкурса) победителя</w:t>
      </w:r>
    </w:p>
    <w:p w:rsidR="005A6955" w:rsidRDefault="005A6955" w:rsidP="005A6955">
      <w:pPr>
        <w:spacing w:after="45" w:line="259" w:lineRule="auto"/>
        <w:ind w:left="1397" w:right="0" w:firstLine="0"/>
        <w:jc w:val="left"/>
      </w:pPr>
      <w:r>
        <w:rPr>
          <w:noProof/>
          <w:lang w:val="ru-RU" w:eastAsia="ru-RU"/>
        </w:rPr>
        <mc:AlternateContent>
          <mc:Choice Requires="wpg">
            <w:drawing>
              <wp:inline distT="0" distB="0" distL="0" distR="0" wp14:anchorId="1271D616" wp14:editId="342EC197">
                <wp:extent cx="5026025" cy="12065"/>
                <wp:effectExtent l="0" t="0" r="22225" b="26035"/>
                <wp:docPr id="59788" name="Группа 59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6025" cy="12065"/>
                          <a:chOff x="0" y="0"/>
                          <a:chExt cx="5026152" cy="12195"/>
                        </a:xfrm>
                      </wpg:grpSpPr>
                      <wps:wsp>
                        <wps:cNvPr id="59787" name="Shape 59787"/>
                        <wps:cNvSpPr/>
                        <wps:spPr>
                          <a:xfrm>
                            <a:off x="0" y="0"/>
                            <a:ext cx="5026152" cy="12195"/>
                          </a:xfrm>
                          <a:custGeom>
                            <a:avLst/>
                            <a:gdLst/>
                            <a:ahLst/>
                            <a:cxnLst/>
                            <a:rect l="0" t="0" r="0" b="0"/>
                            <a:pathLst>
                              <a:path w="5026152" h="12195">
                                <a:moveTo>
                                  <a:pt x="0" y="6097"/>
                                </a:moveTo>
                                <a:lnTo>
                                  <a:pt x="5026152" y="6097"/>
                                </a:lnTo>
                              </a:path>
                            </a:pathLst>
                          </a:custGeom>
                          <a:noFill/>
                          <a:ln w="12195" cap="flat" cmpd="sng" algn="ctr">
                            <a:solidFill>
                              <a:srgbClr val="000000"/>
                            </a:solidFill>
                            <a:prstDash val="solid"/>
                            <a:miter lim="100000"/>
                          </a:ln>
                          <a:effectLst/>
                        </wps:spPr>
                        <wps:bodyPr/>
                      </wps:wsp>
                    </wpg:wgp>
                  </a:graphicData>
                </a:graphic>
              </wp:inline>
            </w:drawing>
          </mc:Choice>
          <mc:Fallback>
            <w:pict>
              <v:group id="Группа 59788" o:spid="_x0000_s1026" style="width:395.75pt;height:.95pt;mso-position-horizontal-relative:char;mso-position-vertical-relative:line" coordsize="5026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">
                <v:shape id="Shape 59787" o:spid="_x0000_s1027" style="position:absolute;width:50261;height:121;visibility:visible;mso-wrap-style:square;v-text-anchor:top" coordsize="5026152,1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EYhskA&#10;AADeAAAADwAAAGRycy9kb3ducmV2LnhtbESPW2vCQBSE34X+h+UUfNNNL96iq1hpaZsXryC+HbKn&#10;STB7NmS3mvrr3YLg4zAz3zCTWWNKcaLaFZYVPHUjEMSp1QVnCnbbj84QhPPIGkvLpOCPHMymD60J&#10;xtqeeU2njc9EgLCLUUHufRVL6dKcDLqurYiD92Nrgz7IOpO6xnOAm1I+R1FfGiw4LORY0SKn9Lj5&#10;NQpe5++0SKrjW7JMLt/0ctkfeqtPpdqPzXwMwlPj7+Fb+0sr6I0GwwH83wlXQE6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EEYhskAAADeAAAADwAAAAAAAAAAAAAAAACYAgAA&#10;ZHJzL2Rvd25yZXYueG1sUEsFBgAAAAAEAAQA9QAAAI4DAAAAAA==&#10;" path="m,6097r5026152,e" filled="f" strokeweight=".33875mm">
                  <v:stroke miterlimit="1" joinstyle="miter"/>
                  <v:path arrowok="t" textboxrect="0,0,5026152,12195"/>
                </v:shape>
                <w10:anchorlock/>
              </v:group>
            </w:pict>
          </mc:Fallback>
        </mc:AlternateContent>
      </w:r>
    </w:p>
    <w:p w:rsidR="005A6955" w:rsidRPr="0062074D" w:rsidRDefault="005A6955" w:rsidP="005A6955">
      <w:pPr>
        <w:ind w:left="154" w:right="763" w:firstLine="725"/>
        <w:rPr>
          <w:lang w:val="ru-RU"/>
        </w:rPr>
      </w:pPr>
      <w:r w:rsidRPr="0062074D">
        <w:rPr>
          <w:lang w:val="ru-RU"/>
        </w:rPr>
        <w:t>(название муниципального конкурса профессионального мастерства) в номинации</w:t>
      </w:r>
    </w:p>
    <w:p w:rsidR="005A6955" w:rsidRDefault="005A6955" w:rsidP="005A6955">
      <w:pPr>
        <w:spacing w:after="301" w:line="259" w:lineRule="auto"/>
        <w:ind w:left="1632" w:right="0" w:firstLine="0"/>
        <w:jc w:val="left"/>
      </w:pPr>
      <w:r>
        <w:rPr>
          <w:noProof/>
          <w:lang w:val="ru-RU" w:eastAsia="ru-RU"/>
        </w:rPr>
        <mc:AlternateContent>
          <mc:Choice Requires="wpg">
            <w:drawing>
              <wp:inline distT="0" distB="0" distL="0" distR="0" wp14:anchorId="00C58F28" wp14:editId="3611A814">
                <wp:extent cx="4870450" cy="12065"/>
                <wp:effectExtent l="0" t="0" r="25400" b="26035"/>
                <wp:docPr id="59790" name="Группа 597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70450" cy="12065"/>
                          <a:chOff x="0" y="0"/>
                          <a:chExt cx="4870704" cy="12196"/>
                        </a:xfrm>
                      </wpg:grpSpPr>
                      <wps:wsp>
                        <wps:cNvPr id="59789" name="Shape 59789"/>
                        <wps:cNvSpPr/>
                        <wps:spPr>
                          <a:xfrm>
                            <a:off x="0" y="0"/>
                            <a:ext cx="4870704" cy="12196"/>
                          </a:xfrm>
                          <a:custGeom>
                            <a:avLst/>
                            <a:gdLst/>
                            <a:ahLst/>
                            <a:cxnLst/>
                            <a:rect l="0" t="0" r="0" b="0"/>
                            <a:pathLst>
                              <a:path w="4870704" h="12196">
                                <a:moveTo>
                                  <a:pt x="0" y="6098"/>
                                </a:moveTo>
                                <a:lnTo>
                                  <a:pt x="4870704" y="6098"/>
                                </a:lnTo>
                              </a:path>
                            </a:pathLst>
                          </a:custGeom>
                          <a:noFill/>
                          <a:ln w="12196" cap="flat" cmpd="sng" algn="ctr">
                            <a:solidFill>
                              <a:srgbClr val="000000"/>
                            </a:solidFill>
                            <a:prstDash val="solid"/>
                            <a:miter lim="100000"/>
                          </a:ln>
                          <a:effectLst/>
                        </wps:spPr>
                        <wps:bodyPr/>
                      </wps:wsp>
                    </wpg:wgp>
                  </a:graphicData>
                </a:graphic>
              </wp:inline>
            </w:drawing>
          </mc:Choice>
          <mc:Fallback>
            <w:pict>
              <v:group id="Группа 59790" o:spid="_x0000_s1026" style="width:383.5pt;height:.95pt;mso-position-horizontal-relative:char;mso-position-vertical-relative:line" coordsize="4870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">
                <v:shape id="Shape 59789" o:spid="_x0000_s1027" style="position:absolute;width:48707;height:121;visibility:visible;mso-wrap-style:square;v-text-anchor:top" coordsize="4870704,1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Jx4cUA&#10;AADeAAAADwAAAGRycy9kb3ducmV2LnhtbESP3WrCQBSE7wu+w3IK3tVNBK2mrqKCxbvWnwc4zR6T&#10;1OzZkD3R9O27hYKXw8x8wyxWvavVjdpQeTaQjhJQxLm3FRcGzqfdywxUEGSLtWcy8EMBVsvB0wIz&#10;6+98oNtRChUhHDI0UIo0mdYhL8lhGPmGOHoX3zqUKNtC2xbvEe5qPU6SqXZYcVwosaFtSfn12DkD&#10;9Yc0nHabi3TfaSrvn9ev/TQxZvjcr99ACfXyCP+399bAZP46m8PfnXgF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nHhxQAAAN4AAAAPAAAAAAAAAAAAAAAAAJgCAABkcnMv&#10;ZG93bnJldi54bWxQSwUGAAAAAAQABAD1AAAAigMAAAAA&#10;" path="m,6098r4870704,e" filled="f" strokeweight=".33878mm">
                  <v:stroke miterlimit="1" joinstyle="miter"/>
                  <v:path arrowok="t" textboxrect="0,0,4870704,12196"/>
                </v:shape>
                <w10:anchorlock/>
              </v:group>
            </w:pict>
          </mc:Fallback>
        </mc:AlternateContent>
      </w:r>
    </w:p>
    <w:p w:rsidR="005A6955" w:rsidRPr="0062074D" w:rsidRDefault="005A6955" w:rsidP="005A6955">
      <w:pPr>
        <w:ind w:left="14"/>
        <w:rPr>
          <w:lang w:val="ru-RU"/>
        </w:rPr>
      </w:pPr>
      <w:r w:rsidRPr="0062074D">
        <w:rPr>
          <w:lang w:val="ru-RU"/>
        </w:rPr>
        <w:t xml:space="preserve">на участие в региональном этапе Всероссийского профессионального конкурса </w:t>
      </w:r>
      <w:r w:rsidR="00A92388">
        <w:rPr>
          <w:lang w:val="ru-RU"/>
        </w:rPr>
        <w:t>«Воспитатель года России» в 2026</w:t>
      </w:r>
      <w:r w:rsidRPr="0062074D">
        <w:rPr>
          <w:lang w:val="ru-RU"/>
        </w:rPr>
        <w:t xml:space="preserve"> году в номинации</w:t>
      </w:r>
    </w:p>
    <w:p w:rsidR="005A6955" w:rsidRDefault="005A6955" w:rsidP="005A6955">
      <w:pPr>
        <w:spacing w:after="1890" w:line="259" w:lineRule="auto"/>
        <w:ind w:right="0" w:firstLine="0"/>
        <w:jc w:val="left"/>
      </w:pPr>
      <w:r>
        <w:rPr>
          <w:noProof/>
          <w:lang w:val="ru-RU" w:eastAsia="ru-RU"/>
        </w:rPr>
        <mc:AlternateContent>
          <mc:Choice Requires="wpg">
            <w:drawing>
              <wp:inline distT="0" distB="0" distL="0" distR="0" wp14:anchorId="5E69EA18" wp14:editId="2046966D">
                <wp:extent cx="5855335" cy="12065"/>
                <wp:effectExtent l="0" t="0" r="12065" b="26035"/>
                <wp:docPr id="59792" name="Группа 59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5335" cy="12065"/>
                          <a:chOff x="0" y="0"/>
                          <a:chExt cx="5855209" cy="12195"/>
                        </a:xfrm>
                      </wpg:grpSpPr>
                      <wps:wsp>
                        <wps:cNvPr id="59791" name="Shape 59791"/>
                        <wps:cNvSpPr/>
                        <wps:spPr>
                          <a:xfrm>
                            <a:off x="0" y="0"/>
                            <a:ext cx="5855209" cy="12195"/>
                          </a:xfrm>
                          <a:custGeom>
                            <a:avLst/>
                            <a:gdLst/>
                            <a:ahLst/>
                            <a:cxnLst/>
                            <a:rect l="0" t="0" r="0" b="0"/>
                            <a:pathLst>
                              <a:path w="5855209" h="12195">
                                <a:moveTo>
                                  <a:pt x="0" y="6097"/>
                                </a:moveTo>
                                <a:lnTo>
                                  <a:pt x="5855209" y="6097"/>
                                </a:lnTo>
                              </a:path>
                            </a:pathLst>
                          </a:custGeom>
                          <a:noFill/>
                          <a:ln w="12195" cap="flat" cmpd="sng" algn="ctr">
                            <a:solidFill>
                              <a:srgbClr val="000000"/>
                            </a:solidFill>
                            <a:prstDash val="solid"/>
                            <a:miter lim="100000"/>
                          </a:ln>
                          <a:effectLst/>
                        </wps:spPr>
                        <wps:bodyPr/>
                      </wps:wsp>
                    </wpg:wgp>
                  </a:graphicData>
                </a:graphic>
              </wp:inline>
            </w:drawing>
          </mc:Choice>
          <mc:Fallback>
            <w:pict>
              <v:group id="Группа 59792" o:spid="_x0000_s1026" style="width:461.05pt;height:.95pt;mso-position-horizontal-relative:char;mso-position-vertical-relative:line" coordsize="5855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">
                <v:shape id="Shape 59791" o:spid="_x0000_s1027" style="position:absolute;width:58552;height:121;visibility:visible;mso-wrap-style:square;v-text-anchor:top" coordsize="5855209,1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nMcA&#10;AADeAAAADwAAAGRycy9kb3ducmV2LnhtbESPQWsCMRSE70L/Q3iF3jRroVpXo9hS0YvF2h48PjfP&#10;3dXNy5LEdf33RhB6HGbmG2Yya00lGnK+tKyg30tAEGdWl5wr+PtddN9B+ICssbJMCq7kYTZ96kww&#10;1fbCP9RsQy4ihH2KCooQ6lRKnxVk0PdsTRy9g3UGQ5Qul9rhJcJNJV+TZCANlhwXCqzps6DstD0b&#10;BYPGLY972n3t6PsD10e5OQwXG6Ventv5GESgNvyHH+2VVvA2Go76cL8Tr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QPpzHAAAA3gAAAA8AAAAAAAAAAAAAAAAAmAIAAGRy&#10;cy9kb3ducmV2LnhtbFBLBQYAAAAABAAEAPUAAACMAwAAAAA=&#10;" path="m,6097r5855209,e" filled="f" strokeweight=".33875mm">
                  <v:stroke miterlimit="1" joinstyle="miter"/>
                  <v:path arrowok="t" textboxrect="0,0,5855209,12195"/>
                </v:shape>
                <w10:anchorlock/>
              </v:group>
            </w:pict>
          </mc:Fallback>
        </mc:AlternateContent>
      </w:r>
    </w:p>
    <w:p w:rsidR="005A6955" w:rsidRPr="0062074D" w:rsidRDefault="005A6955" w:rsidP="005A6955">
      <w:pPr>
        <w:spacing w:after="46"/>
        <w:ind w:left="149"/>
        <w:rPr>
          <w:lang w:val="ru-RU"/>
        </w:rPr>
      </w:pPr>
      <w:r w:rsidRPr="0062074D">
        <w:rPr>
          <w:lang w:val="ru-RU"/>
        </w:rPr>
        <w:t>Руководитель муниципального органа, осуществляющего управление в сфере образования</w:t>
      </w:r>
      <w:r>
        <w:rPr>
          <w:noProof/>
          <w:lang w:val="ru-RU" w:eastAsia="ru-RU"/>
        </w:rPr>
        <mc:AlternateContent>
          <mc:Choice Requires="wpg">
            <w:drawing>
              <wp:inline distT="0" distB="0" distL="0" distR="0" wp14:anchorId="4F05A92A" wp14:editId="27379ABC">
                <wp:extent cx="2804160" cy="12065"/>
                <wp:effectExtent l="0" t="0" r="15240" b="26035"/>
                <wp:docPr id="59794" name="Группа 59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4160" cy="12065"/>
                          <a:chOff x="0" y="0"/>
                          <a:chExt cx="2804160" cy="12195"/>
                        </a:xfrm>
                      </wpg:grpSpPr>
                      <wps:wsp>
                        <wps:cNvPr id="59793" name="Shape 59793"/>
                        <wps:cNvSpPr/>
                        <wps:spPr>
                          <a:xfrm>
                            <a:off x="0" y="0"/>
                            <a:ext cx="2804160" cy="12195"/>
                          </a:xfrm>
                          <a:custGeom>
                            <a:avLst/>
                            <a:gdLst/>
                            <a:ahLst/>
                            <a:cxnLst/>
                            <a:rect l="0" t="0" r="0" b="0"/>
                            <a:pathLst>
                              <a:path w="2804160" h="12195">
                                <a:moveTo>
                                  <a:pt x="0" y="6098"/>
                                </a:moveTo>
                                <a:lnTo>
                                  <a:pt x="2804160" y="6098"/>
                                </a:lnTo>
                              </a:path>
                            </a:pathLst>
                          </a:custGeom>
                          <a:noFill/>
                          <a:ln w="12195" cap="flat" cmpd="sng" algn="ctr">
                            <a:solidFill>
                              <a:srgbClr val="000000"/>
                            </a:solidFill>
                            <a:prstDash val="solid"/>
                            <a:miter lim="100000"/>
                          </a:ln>
                          <a:effectLst/>
                        </wps:spPr>
                        <wps:bodyPr/>
                      </wps:wsp>
                    </wpg:wgp>
                  </a:graphicData>
                </a:graphic>
              </wp:inline>
            </w:drawing>
          </mc:Choice>
          <mc:Fallback>
            <w:pict>
              <v:group id="Группа 59794" o:spid="_x0000_s1026" style="width:220.8pt;height:.95pt;mso-position-horizontal-relative:char;mso-position-vertical-relative:line" coordsize="2804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">
                <v:shape id="Shape 59793" o:spid="_x0000_s1027" style="position:absolute;width:28041;height:121;visibility:visible;mso-wrap-style:square;v-text-anchor:top" coordsize="2804160,1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sbMkA&#10;AADeAAAADwAAAGRycy9kb3ducmV2LnhtbESPQWvCQBSE70L/w/IKvYhu1DZq6ipSWqhYBa2Hentk&#10;n0lo9m3Irib9925B8DjMzDfMbNGaUlyodoVlBYN+BII4tbrgTMHh+6M3AeE8ssbSMin4IweL+UNn&#10;hom2De/osveZCBB2CSrIva8SKV2ak0HXtxVx8E62NuiDrDOpa2wC3JRyGEWxNFhwWMixorec0t/9&#10;2Sj4ipufLT0fuxN9OjTr8/K43byvlHp6bJevIDy1/h6+tT+1gpfpeDqC/zvhCsj5F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SgsbMkAAADeAAAADwAAAAAAAAAAAAAAAACYAgAA&#10;ZHJzL2Rvd25yZXYueG1sUEsFBgAAAAAEAAQA9QAAAI4DAAAAAA==&#10;" path="m,6098r2804160,e" filled="f" strokeweight=".33875mm">
                  <v:stroke miterlimit="1" joinstyle="miter"/>
                  <v:path arrowok="t" textboxrect="0,0,2804160,12195"/>
                </v:shape>
                <w10:anchorlock/>
              </v:group>
            </w:pict>
          </mc:Fallback>
        </mc:AlternateContent>
      </w:r>
    </w:p>
    <w:p w:rsidR="005A6955" w:rsidRPr="0062074D" w:rsidRDefault="005A6955" w:rsidP="005A6955">
      <w:pPr>
        <w:ind w:left="9" w:right="3158" w:firstLine="2016"/>
        <w:rPr>
          <w:lang w:val="ru-RU"/>
        </w:rPr>
      </w:pPr>
      <w:r w:rsidRPr="0062074D">
        <w:rPr>
          <w:lang w:val="ru-RU"/>
        </w:rPr>
        <w:t>(подпись)</w:t>
      </w:r>
      <w:r w:rsidRPr="0062074D">
        <w:rPr>
          <w:lang w:val="ru-RU"/>
        </w:rPr>
        <w:tab/>
        <w:t xml:space="preserve">(ФИО) </w:t>
      </w:r>
      <w:proofErr w:type="spellStart"/>
      <w:r w:rsidRPr="0062074D">
        <w:rPr>
          <w:lang w:val="ru-RU"/>
        </w:rPr>
        <w:t>мп</w:t>
      </w:r>
      <w:proofErr w:type="spellEnd"/>
    </w:p>
    <w:p w:rsidR="0084532A" w:rsidRDefault="0084532A" w:rsidP="005A6955">
      <w:pPr>
        <w:spacing w:after="289" w:line="240" w:lineRule="auto"/>
        <w:ind w:left="5237" w:right="149" w:firstLine="0"/>
        <w:jc w:val="left"/>
        <w:rPr>
          <w:lang w:val="ru-RU"/>
        </w:rPr>
      </w:pPr>
    </w:p>
    <w:p w:rsidR="0084532A" w:rsidRDefault="0084532A" w:rsidP="005A6955">
      <w:pPr>
        <w:spacing w:after="289" w:line="240" w:lineRule="auto"/>
        <w:ind w:left="5237" w:right="149" w:firstLine="0"/>
        <w:jc w:val="left"/>
        <w:rPr>
          <w:lang w:val="ru-RU"/>
        </w:rPr>
      </w:pPr>
    </w:p>
    <w:p w:rsidR="0084532A" w:rsidRDefault="0084532A" w:rsidP="005A6955">
      <w:pPr>
        <w:spacing w:after="289" w:line="240" w:lineRule="auto"/>
        <w:ind w:left="5237" w:right="149" w:firstLine="0"/>
        <w:jc w:val="left"/>
        <w:rPr>
          <w:lang w:val="ru-RU"/>
        </w:rPr>
      </w:pPr>
    </w:p>
    <w:p w:rsidR="0084532A" w:rsidRDefault="0084532A" w:rsidP="005A6955">
      <w:pPr>
        <w:spacing w:after="289" w:line="240" w:lineRule="auto"/>
        <w:ind w:left="5237" w:right="149" w:firstLine="0"/>
        <w:jc w:val="left"/>
        <w:rPr>
          <w:lang w:val="ru-RU"/>
        </w:rPr>
      </w:pPr>
    </w:p>
    <w:p w:rsidR="0084532A" w:rsidRDefault="0084532A" w:rsidP="005A6955">
      <w:pPr>
        <w:spacing w:after="289" w:line="240" w:lineRule="auto"/>
        <w:ind w:left="5237" w:right="149" w:firstLine="0"/>
        <w:jc w:val="left"/>
        <w:rPr>
          <w:lang w:val="ru-RU"/>
        </w:rPr>
      </w:pPr>
    </w:p>
    <w:p w:rsidR="00505C12" w:rsidRDefault="00505C12" w:rsidP="005A6955">
      <w:pPr>
        <w:spacing w:after="289" w:line="240" w:lineRule="auto"/>
        <w:ind w:left="5237" w:right="149" w:firstLine="0"/>
        <w:jc w:val="left"/>
        <w:rPr>
          <w:lang w:val="ru-RU"/>
        </w:rPr>
      </w:pPr>
    </w:p>
    <w:p w:rsidR="00132FC3" w:rsidRDefault="00132FC3" w:rsidP="005A6955">
      <w:pPr>
        <w:spacing w:after="289" w:line="240" w:lineRule="auto"/>
        <w:ind w:left="5237" w:right="149" w:firstLine="0"/>
        <w:jc w:val="left"/>
        <w:rPr>
          <w:lang w:val="ru-RU"/>
        </w:rPr>
      </w:pPr>
    </w:p>
    <w:p w:rsidR="005A6955" w:rsidRDefault="005A6955" w:rsidP="005A6955">
      <w:pPr>
        <w:spacing w:after="64"/>
        <w:ind w:left="1594"/>
      </w:pPr>
      <w:proofErr w:type="spellStart"/>
      <w:r>
        <w:lastRenderedPageBreak/>
        <w:t>Согласие</w:t>
      </w:r>
      <w:proofErr w:type="spellEnd"/>
      <w:r>
        <w:t xml:space="preserve"> </w:t>
      </w:r>
      <w:proofErr w:type="spellStart"/>
      <w:r>
        <w:t>на</w:t>
      </w:r>
      <w:proofErr w:type="spellEnd"/>
      <w:r>
        <w:t xml:space="preserve"> </w:t>
      </w:r>
      <w:proofErr w:type="spellStart"/>
      <w:r>
        <w:t>обработку</w:t>
      </w:r>
      <w:proofErr w:type="spellEnd"/>
      <w:r>
        <w:t xml:space="preserve"> </w:t>
      </w:r>
      <w:proofErr w:type="spellStart"/>
      <w:r>
        <w:t>персональных</w:t>
      </w:r>
      <w:proofErr w:type="spellEnd"/>
      <w:r>
        <w:t xml:space="preserve"> </w:t>
      </w:r>
      <w:proofErr w:type="spellStart"/>
      <w:r>
        <w:t>данных</w:t>
      </w:r>
      <w:proofErr w:type="spellEnd"/>
    </w:p>
    <w:p w:rsidR="005A6955" w:rsidRDefault="005A6955" w:rsidP="005A6955">
      <w:pPr>
        <w:spacing w:after="48" w:line="259" w:lineRule="auto"/>
        <w:ind w:left="6797" w:right="0" w:firstLine="0"/>
        <w:jc w:val="left"/>
      </w:pPr>
      <w:r>
        <w:rPr>
          <w:noProof/>
          <w:lang w:val="ru-RU" w:eastAsia="ru-RU"/>
        </w:rPr>
        <w:drawing>
          <wp:inline distT="0" distB="0" distL="0" distR="0" wp14:anchorId="1B37D60C" wp14:editId="481B433B">
            <wp:extent cx="1323975" cy="152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3975" cy="152400"/>
                    </a:xfrm>
                    <a:prstGeom prst="rect">
                      <a:avLst/>
                    </a:prstGeom>
                    <a:noFill/>
                    <a:ln>
                      <a:noFill/>
                    </a:ln>
                  </pic:spPr>
                </pic:pic>
              </a:graphicData>
            </a:graphic>
          </wp:inline>
        </w:drawing>
      </w:r>
    </w:p>
    <w:p w:rsidR="005A6955" w:rsidRDefault="005A6955" w:rsidP="005A6955">
      <w:pPr>
        <w:spacing w:after="0" w:line="259" w:lineRule="auto"/>
        <w:ind w:left="0" w:right="0" w:firstLine="0"/>
        <w:jc w:val="left"/>
      </w:pPr>
      <w:proofErr w:type="gramStart"/>
      <w:r>
        <w:rPr>
          <w:sz w:val="34"/>
        </w:rPr>
        <w:t>я</w:t>
      </w:r>
      <w:proofErr w:type="gramEnd"/>
      <w:r>
        <w:rPr>
          <w:sz w:val="34"/>
        </w:rPr>
        <w:t>,</w:t>
      </w:r>
    </w:p>
    <w:p w:rsidR="005A6955" w:rsidRDefault="005A6955" w:rsidP="005A6955">
      <w:pPr>
        <w:spacing w:after="71" w:line="259" w:lineRule="auto"/>
        <w:ind w:left="298" w:right="0" w:firstLine="0"/>
        <w:jc w:val="left"/>
      </w:pPr>
      <w:r>
        <w:rPr>
          <w:noProof/>
          <w:lang w:val="ru-RU" w:eastAsia="ru-RU"/>
        </w:rPr>
        <mc:AlternateContent>
          <mc:Choice Requires="wpg">
            <w:drawing>
              <wp:inline distT="0" distB="0" distL="0" distR="0" wp14:anchorId="58EF031A" wp14:editId="6456E006">
                <wp:extent cx="5690870" cy="12065"/>
                <wp:effectExtent l="0" t="0" r="24130" b="26035"/>
                <wp:docPr id="59796" name="Группа 59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0870" cy="12065"/>
                          <a:chOff x="0" y="0"/>
                          <a:chExt cx="5690616" cy="12195"/>
                        </a:xfrm>
                      </wpg:grpSpPr>
                      <wps:wsp>
                        <wps:cNvPr id="59795" name="Shape 59795"/>
                        <wps:cNvSpPr/>
                        <wps:spPr>
                          <a:xfrm>
                            <a:off x="0" y="0"/>
                            <a:ext cx="5690616" cy="12195"/>
                          </a:xfrm>
                          <a:custGeom>
                            <a:avLst/>
                            <a:gdLst/>
                            <a:ahLst/>
                            <a:cxnLst/>
                            <a:rect l="0" t="0" r="0" b="0"/>
                            <a:pathLst>
                              <a:path w="5690616" h="12195">
                                <a:moveTo>
                                  <a:pt x="0" y="6098"/>
                                </a:moveTo>
                                <a:lnTo>
                                  <a:pt x="5690616" y="6098"/>
                                </a:lnTo>
                              </a:path>
                            </a:pathLst>
                          </a:custGeom>
                          <a:noFill/>
                          <a:ln w="12195" cap="flat" cmpd="sng" algn="ctr">
                            <a:solidFill>
                              <a:srgbClr val="000000"/>
                            </a:solidFill>
                            <a:prstDash val="solid"/>
                            <a:miter lim="100000"/>
                          </a:ln>
                          <a:effectLst/>
                        </wps:spPr>
                        <wps:bodyPr/>
                      </wps:wsp>
                    </wpg:wgp>
                  </a:graphicData>
                </a:graphic>
              </wp:inline>
            </w:drawing>
          </mc:Choice>
          <mc:Fallback>
            <w:pict>
              <v:group id="Группа 59796" o:spid="_x0000_s1026" style="width:448.1pt;height:.95pt;mso-position-horizontal-relative:char;mso-position-vertical-relative:line" coordsize="569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">
                <v:shape id="Shape 59795" o:spid="_x0000_s1027" style="position:absolute;width:56906;height:121;visibility:visible;mso-wrap-style:square;v-text-anchor:top" coordsize="5690616,1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tWzcgA&#10;AADeAAAADwAAAGRycy9kb3ducmV2LnhtbESPzWrDMBCE74W+g9hCb43cgOvYiRJCSn/oLWkoOW6s&#10;rWVirYykOm6fvioUchxm5htmsRptJwbyoXWs4H6SgSCunW65UbB/f7qbgQgRWWPnmBR8U4DV8vpq&#10;gZV2Z97SsIuNSBAOFSowMfaVlKE2ZDFMXE+cvE/nLcYkfSO1x3OC205Os+xBWmw5LRjsaWOoPu2+&#10;rIKP0/OLfzSb4q3Oj0NRuoPd/xyUur0Z13MQkcZ4Cf+3X7WCvCzKHP7upCs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e1bNyAAAAN4AAAAPAAAAAAAAAAAAAAAAAJgCAABk&#10;cnMvZG93bnJldi54bWxQSwUGAAAAAAQABAD1AAAAjQMAAAAA&#10;" path="m,6098r5690616,e" filled="f" strokeweight=".33875mm">
                  <v:stroke miterlimit="1" joinstyle="miter"/>
                  <v:path arrowok="t" textboxrect="0,0,5690616,12195"/>
                </v:shape>
                <w10:anchorlock/>
              </v:group>
            </w:pict>
          </mc:Fallback>
        </mc:AlternateContent>
      </w:r>
    </w:p>
    <w:p w:rsidR="005A6955" w:rsidRPr="005A6955" w:rsidRDefault="005A6955" w:rsidP="005A6955">
      <w:pPr>
        <w:ind w:left="9" w:firstLine="2626"/>
        <w:rPr>
          <w:lang w:val="ru-RU"/>
        </w:rPr>
      </w:pPr>
      <w:r w:rsidRPr="005A6955">
        <w:rPr>
          <w:lang w:val="ru-RU"/>
        </w:rPr>
        <w:t xml:space="preserve">(фамилия, имя, отчество полностью) </w:t>
      </w:r>
      <w:r>
        <w:rPr>
          <w:noProof/>
          <w:lang w:val="ru-RU" w:eastAsia="ru-RU"/>
        </w:rPr>
        <mc:AlternateContent>
          <mc:Choice Requires="wpg">
            <w:drawing>
              <wp:inline distT="0" distB="0" distL="0" distR="0" wp14:anchorId="73DD2F60" wp14:editId="076F76FB">
                <wp:extent cx="2142490" cy="12065"/>
                <wp:effectExtent l="0" t="0" r="10160" b="26035"/>
                <wp:docPr id="59798" name="Группа 59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2490" cy="12065"/>
                          <a:chOff x="0" y="0"/>
                          <a:chExt cx="2142744" cy="12196"/>
                        </a:xfrm>
                      </wpg:grpSpPr>
                      <wps:wsp>
                        <wps:cNvPr id="59797" name="Shape 59797"/>
                        <wps:cNvSpPr/>
                        <wps:spPr>
                          <a:xfrm>
                            <a:off x="0" y="0"/>
                            <a:ext cx="2142744" cy="12196"/>
                          </a:xfrm>
                          <a:custGeom>
                            <a:avLst/>
                            <a:gdLst/>
                            <a:ahLst/>
                            <a:cxnLst/>
                            <a:rect l="0" t="0" r="0" b="0"/>
                            <a:pathLst>
                              <a:path w="2142744" h="12196">
                                <a:moveTo>
                                  <a:pt x="0" y="6098"/>
                                </a:moveTo>
                                <a:lnTo>
                                  <a:pt x="2142744" y="6098"/>
                                </a:lnTo>
                              </a:path>
                            </a:pathLst>
                          </a:custGeom>
                          <a:noFill/>
                          <a:ln w="12196" cap="flat" cmpd="sng" algn="ctr">
                            <a:solidFill>
                              <a:srgbClr val="000000"/>
                            </a:solidFill>
                            <a:prstDash val="solid"/>
                            <a:miter lim="100000"/>
                          </a:ln>
                          <a:effectLst/>
                        </wps:spPr>
                        <wps:bodyPr/>
                      </wps:wsp>
                    </wpg:wgp>
                  </a:graphicData>
                </a:graphic>
              </wp:inline>
            </w:drawing>
          </mc:Choice>
          <mc:Fallback>
            <w:pict>
              <v:group id="Группа 59798" o:spid="_x0000_s1026" style="width:168.7pt;height:.95pt;mso-position-horizontal-relative:char;mso-position-vertical-relative:line" coordsize="2142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">
                <v:shape id="Shape 59797" o:spid="_x0000_s1027" style="position:absolute;width:21427;height:121;visibility:visible;mso-wrap-style:square;v-text-anchor:top" coordsize="2142744,1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EAEscA&#10;AADeAAAADwAAAGRycy9kb3ducmV2LnhtbESPT2vCQBTE74V+h+UVeim6qdBqoqsEi9CT+A/E2yP7&#10;TILZt3F3q/Hbu0LB4zAzv2Ems8404kLO15YVfPYTEMSF1TWXCnbbRW8EwgdkjY1lUnAjD7Pp68sE&#10;M22vvKbLJpQiQthnqKAKoc2k9EVFBn3ftsTRO1pnMETpSqkdXiPcNHKQJN/SYM1xocKW5hUVp82f&#10;UVDofL5MzYBWy+P548ft88N5kSv1/tblYxCBuvAM/7d/tYKvdJgO4XEnX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4RABLHAAAA3gAAAA8AAAAAAAAAAAAAAAAAmAIAAGRy&#10;cy9kb3ducmV2LnhtbFBLBQYAAAAABAAEAPUAAACMAwAAAAA=&#10;" path="m,6098r2142744,e" filled="f" strokeweight=".33878mm">
                  <v:stroke miterlimit="1" joinstyle="miter"/>
                  <v:path arrowok="t" textboxrect="0,0,2142744,12196"/>
                </v:shape>
                <w10:anchorlock/>
              </v:group>
            </w:pict>
          </mc:Fallback>
        </mc:AlternateContent>
      </w:r>
      <w:r w:rsidRPr="005A6955">
        <w:rPr>
          <w:lang w:val="ru-RU"/>
        </w:rPr>
        <w:t>серия</w:t>
      </w:r>
      <w:r>
        <w:rPr>
          <w:noProof/>
          <w:lang w:val="ru-RU" w:eastAsia="ru-RU"/>
        </w:rPr>
        <w:drawing>
          <wp:inline distT="0" distB="0" distL="0" distR="0" wp14:anchorId="5A342D76" wp14:editId="1EC0DD23">
            <wp:extent cx="3371850" cy="161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71850" cy="161925"/>
                    </a:xfrm>
                    <a:prstGeom prst="rect">
                      <a:avLst/>
                    </a:prstGeom>
                    <a:noFill/>
                    <a:ln>
                      <a:noFill/>
                    </a:ln>
                  </pic:spPr>
                </pic:pic>
              </a:graphicData>
            </a:graphic>
          </wp:inline>
        </w:drawing>
      </w:r>
    </w:p>
    <w:p w:rsidR="005A6955" w:rsidRDefault="005A6955" w:rsidP="005A6955">
      <w:pPr>
        <w:spacing w:after="182" w:line="265" w:lineRule="auto"/>
        <w:ind w:left="10" w:right="77" w:hanging="10"/>
        <w:jc w:val="center"/>
      </w:pPr>
      <w:r>
        <w:t>(</w:t>
      </w:r>
      <w:proofErr w:type="spellStart"/>
      <w:proofErr w:type="gramStart"/>
      <w:r>
        <w:t>вид</w:t>
      </w:r>
      <w:proofErr w:type="spellEnd"/>
      <w:proofErr w:type="gramEnd"/>
      <w:r>
        <w:t xml:space="preserve"> </w:t>
      </w:r>
      <w:proofErr w:type="spellStart"/>
      <w:r>
        <w:t>документа</w:t>
      </w:r>
      <w:proofErr w:type="spellEnd"/>
      <w:r>
        <w:t xml:space="preserve">, </w:t>
      </w:r>
      <w:proofErr w:type="spellStart"/>
      <w:r>
        <w:t>удостоверяющего</w:t>
      </w:r>
      <w:proofErr w:type="spellEnd"/>
      <w:r>
        <w:t xml:space="preserve"> </w:t>
      </w:r>
      <w:proofErr w:type="spellStart"/>
      <w:r>
        <w:t>личность</w:t>
      </w:r>
      <w:proofErr w:type="spellEnd"/>
      <w:r>
        <w:t>)</w:t>
      </w:r>
    </w:p>
    <w:p w:rsidR="005A6955" w:rsidRDefault="005A6955" w:rsidP="005A6955">
      <w:pPr>
        <w:ind w:left="14"/>
      </w:pPr>
      <w:proofErr w:type="spellStart"/>
      <w:proofErr w:type="gramStart"/>
      <w:r>
        <w:t>выдан</w:t>
      </w:r>
      <w:proofErr w:type="spellEnd"/>
      <w:proofErr w:type="gramEnd"/>
    </w:p>
    <w:p w:rsidR="005A6955" w:rsidRDefault="005A6955" w:rsidP="005A6955">
      <w:pPr>
        <w:spacing w:after="206" w:line="259" w:lineRule="auto"/>
        <w:ind w:left="691" w:right="0" w:firstLine="0"/>
        <w:jc w:val="left"/>
      </w:pPr>
      <w:r>
        <w:rPr>
          <w:noProof/>
          <w:lang w:val="ru-RU" w:eastAsia="ru-RU"/>
        </w:rPr>
        <mc:AlternateContent>
          <mc:Choice Requires="wpg">
            <w:drawing>
              <wp:inline distT="0" distB="0" distL="0" distR="0" wp14:anchorId="67F05650" wp14:editId="0A2C29A9">
                <wp:extent cx="5495290" cy="12065"/>
                <wp:effectExtent l="0" t="0" r="10160" b="26035"/>
                <wp:docPr id="59800" name="Группа 59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290" cy="12065"/>
                          <a:chOff x="0" y="0"/>
                          <a:chExt cx="5495545" cy="12196"/>
                        </a:xfrm>
                      </wpg:grpSpPr>
                      <wps:wsp>
                        <wps:cNvPr id="59799" name="Shape 59799"/>
                        <wps:cNvSpPr/>
                        <wps:spPr>
                          <a:xfrm>
                            <a:off x="0" y="0"/>
                            <a:ext cx="5495545" cy="12196"/>
                          </a:xfrm>
                          <a:custGeom>
                            <a:avLst/>
                            <a:gdLst/>
                            <a:ahLst/>
                            <a:cxnLst/>
                            <a:rect l="0" t="0" r="0" b="0"/>
                            <a:pathLst>
                              <a:path w="5495545" h="12196">
                                <a:moveTo>
                                  <a:pt x="0" y="6098"/>
                                </a:moveTo>
                                <a:lnTo>
                                  <a:pt x="5495545" y="6098"/>
                                </a:lnTo>
                              </a:path>
                            </a:pathLst>
                          </a:custGeom>
                          <a:noFill/>
                          <a:ln w="12196" cap="flat" cmpd="sng" algn="ctr">
                            <a:solidFill>
                              <a:srgbClr val="000000"/>
                            </a:solidFill>
                            <a:prstDash val="solid"/>
                            <a:miter lim="100000"/>
                          </a:ln>
                          <a:effectLst/>
                        </wps:spPr>
                        <wps:bodyPr/>
                      </wps:wsp>
                    </wpg:wgp>
                  </a:graphicData>
                </a:graphic>
              </wp:inline>
            </w:drawing>
          </mc:Choice>
          <mc:Fallback>
            <w:pict>
              <v:group id="Группа 59800" o:spid="_x0000_s1026" style="width:432.7pt;height:.95pt;mso-position-horizontal-relative:char;mso-position-vertical-relative:line" coordsize="5495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">
                <v:shape id="Shape 59799" o:spid="_x0000_s1027" style="position:absolute;width:54955;height:121;visibility:visible;mso-wrap-style:square;v-text-anchor:top" coordsize="5495545,1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97PccA&#10;AADeAAAADwAAAGRycy9kb3ducmV2LnhtbESPT0sDMRTE74LfITzBi7TZLba6a9NS6h967Vro9bF5&#10;3axuXkIS2/XbG0HwOMzMb5jlerSDOFOIvWMF5bQAQdw63XOn4PD+OnkEEROyxsExKfimCOvV9dUS&#10;a+0uvKdzkzqRIRxrVGBS8rWUsTVkMU6dJ87eyQWLKcvQSR3wkuF2kLOiWEiLPecFg562htrP5ssq&#10;OJrBbz988fbclfPydF8d7prwotTtzbh5ApFoTP/hv/ZOK5hXD1UFv3fyF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fez3HAAAA3gAAAA8AAAAAAAAAAAAAAAAAmAIAAGRy&#10;cy9kb3ducmV2LnhtbFBLBQYAAAAABAAEAPUAAACMAwAAAAA=&#10;" path="m,6098r5495545,e" filled="f" strokeweight=".33878mm">
                  <v:stroke miterlimit="1" joinstyle="miter"/>
                  <v:path arrowok="t" textboxrect="0,0,5495545,12196"/>
                </v:shape>
                <w10:anchorlock/>
              </v:group>
            </w:pict>
          </mc:Fallback>
        </mc:AlternateContent>
      </w:r>
    </w:p>
    <w:p w:rsidR="005A6955" w:rsidRDefault="005A6955" w:rsidP="005A6955">
      <w:pPr>
        <w:spacing w:after="37" w:line="259" w:lineRule="auto"/>
        <w:ind w:right="0" w:firstLine="0"/>
        <w:jc w:val="left"/>
      </w:pPr>
      <w:r>
        <w:rPr>
          <w:noProof/>
          <w:lang w:val="ru-RU" w:eastAsia="ru-RU"/>
        </w:rPr>
        <mc:AlternateContent>
          <mc:Choice Requires="wpg">
            <w:drawing>
              <wp:inline distT="0" distB="0" distL="0" distR="0" wp14:anchorId="5B46EFC4" wp14:editId="4B6914F5">
                <wp:extent cx="5848985" cy="12065"/>
                <wp:effectExtent l="0" t="0" r="18415" b="26035"/>
                <wp:docPr id="59802" name="Группа 59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8985" cy="12065"/>
                          <a:chOff x="0" y="0"/>
                          <a:chExt cx="5849112" cy="12195"/>
                        </a:xfrm>
                      </wpg:grpSpPr>
                      <wps:wsp>
                        <wps:cNvPr id="59801" name="Shape 59801"/>
                        <wps:cNvSpPr/>
                        <wps:spPr>
                          <a:xfrm>
                            <a:off x="0" y="0"/>
                            <a:ext cx="5849112" cy="12195"/>
                          </a:xfrm>
                          <a:custGeom>
                            <a:avLst/>
                            <a:gdLst/>
                            <a:ahLst/>
                            <a:cxnLst/>
                            <a:rect l="0" t="0" r="0" b="0"/>
                            <a:pathLst>
                              <a:path w="5849112" h="12195">
                                <a:moveTo>
                                  <a:pt x="0" y="6098"/>
                                </a:moveTo>
                                <a:lnTo>
                                  <a:pt x="5849112" y="6098"/>
                                </a:lnTo>
                              </a:path>
                            </a:pathLst>
                          </a:custGeom>
                          <a:noFill/>
                          <a:ln w="12195" cap="flat" cmpd="sng" algn="ctr">
                            <a:solidFill>
                              <a:srgbClr val="000000"/>
                            </a:solidFill>
                            <a:prstDash val="solid"/>
                            <a:miter lim="100000"/>
                          </a:ln>
                          <a:effectLst/>
                        </wps:spPr>
                        <wps:bodyPr/>
                      </wps:wsp>
                    </wpg:wgp>
                  </a:graphicData>
                </a:graphic>
              </wp:inline>
            </w:drawing>
          </mc:Choice>
          <mc:Fallback>
            <w:pict>
              <v:group id="Группа 59802" o:spid="_x0000_s1026" style="width:460.55pt;height:.95pt;mso-position-horizontal-relative:char;mso-position-vertical-relative:line" coordsize="5849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">
                <v:shape id="Shape 59801" o:spid="_x0000_s1027" style="position:absolute;width:58491;height:121;visibility:visible;mso-wrap-style:square;v-text-anchor:top" coordsize="5849112,1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xCscA&#10;AADeAAAADwAAAGRycy9kb3ducmV2LnhtbESPUWvCMBSF34X9h3AHe9NUh8N1RhmibCADdfsBl+au&#10;KWtu2iS29d8bQdjj4ZzzHc5yPdhadORD5VjBdJKBIC6crrhU8PO9Gy9AhIissXZMCi4UYL16GC0x&#10;167nI3WnWIoE4ZCjAhNjk0sZCkMWw8Q1xMn7dd5iTNKXUnvsE9zWcpZlL9JixWnBYEMbQ8Xf6WwV&#10;2OPmY262/ezQ7cvdwV/a9vmrVerpcXh/AxFpiP/he/tTK5i/LrIp3O6k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8sQrHAAAA3gAAAA8AAAAAAAAAAAAAAAAAmAIAAGRy&#10;cy9kb3ducmV2LnhtbFBLBQYAAAAABAAEAPUAAACMAwAAAAA=&#10;" path="m,6098r5849112,e" filled="f" strokeweight=".33875mm">
                  <v:stroke miterlimit="1" joinstyle="miter"/>
                  <v:path arrowok="t" textboxrect="0,0,5849112,12195"/>
                </v:shape>
                <w10:anchorlock/>
              </v:group>
            </w:pict>
          </mc:Fallback>
        </mc:AlternateContent>
      </w:r>
    </w:p>
    <w:p w:rsidR="005A6955" w:rsidRPr="0062074D" w:rsidRDefault="005A6955" w:rsidP="005A6955">
      <w:pPr>
        <w:spacing w:after="229" w:line="265" w:lineRule="auto"/>
        <w:ind w:left="10" w:right="77" w:hanging="10"/>
        <w:jc w:val="center"/>
        <w:rPr>
          <w:lang w:val="ru-RU"/>
        </w:rPr>
      </w:pPr>
      <w:r w:rsidRPr="0062074D">
        <w:rPr>
          <w:lang w:val="ru-RU"/>
        </w:rPr>
        <w:t>(кем и когда)</w:t>
      </w:r>
    </w:p>
    <w:p w:rsidR="005A6955" w:rsidRPr="0062074D" w:rsidRDefault="005A6955" w:rsidP="005A6955">
      <w:pPr>
        <w:ind w:left="14"/>
        <w:rPr>
          <w:lang w:val="ru-RU"/>
        </w:rPr>
      </w:pPr>
      <w:r>
        <w:rPr>
          <w:noProof/>
          <w:lang w:val="ru-RU" w:eastAsia="ru-RU"/>
        </w:rPr>
        <w:drawing>
          <wp:anchor distT="0" distB="0" distL="114300" distR="114300" simplePos="0" relativeHeight="251659264" behindDoc="0" locked="0" layoutInCell="1" allowOverlap="0" wp14:anchorId="1955E448" wp14:editId="0F235981">
            <wp:simplePos x="0" y="0"/>
            <wp:positionH relativeFrom="page">
              <wp:posOffset>7409815</wp:posOffset>
            </wp:positionH>
            <wp:positionV relativeFrom="page">
              <wp:posOffset>4698365</wp:posOffset>
            </wp:positionV>
            <wp:extent cx="3175" cy="889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g">
            <w:drawing>
              <wp:anchor distT="0" distB="0" distL="114300" distR="114300" simplePos="0" relativeHeight="251660288" behindDoc="0" locked="0" layoutInCell="1" allowOverlap="1" wp14:anchorId="5A2D57F1" wp14:editId="1893AD97">
                <wp:simplePos x="0" y="0"/>
                <wp:positionH relativeFrom="column">
                  <wp:posOffset>1649095</wp:posOffset>
                </wp:positionH>
                <wp:positionV relativeFrom="paragraph">
                  <wp:posOffset>142240</wp:posOffset>
                </wp:positionV>
                <wp:extent cx="4285615" cy="15240"/>
                <wp:effectExtent l="0" t="0" r="19685" b="22860"/>
                <wp:wrapSquare wrapText="bothSides"/>
                <wp:docPr id="59804" name="Группа 59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5615" cy="15240"/>
                          <a:chOff x="0" y="0"/>
                          <a:chExt cx="4285489" cy="15244"/>
                        </a:xfrm>
                      </wpg:grpSpPr>
                      <wps:wsp>
                        <wps:cNvPr id="59803" name="Shape 59803"/>
                        <wps:cNvSpPr/>
                        <wps:spPr>
                          <a:xfrm>
                            <a:off x="0" y="0"/>
                            <a:ext cx="4285489" cy="15244"/>
                          </a:xfrm>
                          <a:custGeom>
                            <a:avLst/>
                            <a:gdLst/>
                            <a:ahLst/>
                            <a:cxnLst/>
                            <a:rect l="0" t="0" r="0" b="0"/>
                            <a:pathLst>
                              <a:path w="4285489" h="15244">
                                <a:moveTo>
                                  <a:pt x="0" y="7622"/>
                                </a:moveTo>
                                <a:lnTo>
                                  <a:pt x="4285489" y="7622"/>
                                </a:lnTo>
                              </a:path>
                            </a:pathLst>
                          </a:custGeom>
                          <a:noFill/>
                          <a:ln w="15244" cap="flat" cmpd="sng" algn="ctr">
                            <a:solidFill>
                              <a:srgbClr val="000000"/>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id="Группа 59804" o:spid="_x0000_s1026" style="position:absolute;margin-left:129.85pt;margin-top:11.2pt;width:337.45pt;height:1.2pt;z-index:251660288" coordsize="4285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">
                <v:shape id="Shape 59803" o:spid="_x0000_s1027" style="position:absolute;width:42854;height:152;visibility:visible;mso-wrap-style:square;v-text-anchor:top" coordsize="4285489,15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bcoccA&#10;AADeAAAADwAAAGRycy9kb3ducmV2LnhtbESPzYrCQBCE78K+w9ALXkQnq7v+REcRQfGoWQ8em0yb&#10;BDM92cxo4ts7C4LHorq+6lqsWlOKO9WusKzgaxCBIE6tLjhTcPrd9qcgnEfWWFomBQ9ysFp+dBYY&#10;a9vwke6Jz0SAsItRQe59FUvp0pwMuoGtiIN3sbVBH2SdSV1jE+CmlMMoGkuDBYeGHCva5JRek5sJ&#10;b2wn+++0sef19XBqJvLv9tglPaW6n+16DsJT69/Hr/ReK/iZTaMR/M8JDJDL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W3KHHAAAA3gAAAA8AAAAAAAAAAAAAAAAAmAIAAGRy&#10;cy9kb3ducmV2LnhtbFBLBQYAAAAABAAEAPUAAACMAwAAAAA=&#10;" path="m,7622r4285489,e" filled="f" strokeweight=".42344mm">
                  <v:stroke miterlimit="1" joinstyle="miter"/>
                  <v:path arrowok="t" textboxrect="0,0,4285489,15244"/>
                </v:shape>
                <w10:wrap type="square"/>
              </v:group>
            </w:pict>
          </mc:Fallback>
        </mc:AlternateContent>
      </w:r>
      <w:proofErr w:type="gramStart"/>
      <w:r w:rsidRPr="0062074D">
        <w:rPr>
          <w:lang w:val="ru-RU"/>
        </w:rPr>
        <w:t>проживающий (</w:t>
      </w:r>
      <w:proofErr w:type="spellStart"/>
      <w:r w:rsidRPr="0062074D">
        <w:rPr>
          <w:lang w:val="ru-RU"/>
        </w:rPr>
        <w:t>ая</w:t>
      </w:r>
      <w:proofErr w:type="spellEnd"/>
      <w:r w:rsidRPr="0062074D">
        <w:rPr>
          <w:lang w:val="ru-RU"/>
        </w:rPr>
        <w:t xml:space="preserve">) по адресу настоящим даю своё согласие Министерству образования и науки Республики Хакасия (далее оператор, </w:t>
      </w:r>
      <w:proofErr w:type="spellStart"/>
      <w:r w:rsidRPr="0062074D">
        <w:rPr>
          <w:lang w:val="ru-RU"/>
        </w:rPr>
        <w:t>Минобрнауки</w:t>
      </w:r>
      <w:proofErr w:type="spellEnd"/>
      <w:r w:rsidRPr="0062074D">
        <w:rPr>
          <w:lang w:val="ru-RU"/>
        </w:rPr>
        <w:t xml:space="preserve"> РХ) на обработку оператором (включая получение от меня и/или от любых третьих лиц с учётом требований действующего законодательства Российской Федерации) моих персональных данных и подтверждаю, что, давая такое согласие, я действую в соответствии со своей волей и в своих интересах.</w:t>
      </w:r>
      <w:proofErr w:type="gramEnd"/>
      <w:r w:rsidRPr="0062074D">
        <w:rPr>
          <w:lang w:val="ru-RU"/>
        </w:rPr>
        <w:t xml:space="preserve"> </w:t>
      </w:r>
      <w:proofErr w:type="gramStart"/>
      <w:r w:rsidRPr="0062074D">
        <w:rPr>
          <w:lang w:val="ru-RU"/>
        </w:rPr>
        <w:t>Согласие даётся мною в целях заключения с оператором любых договоров, направленных на оказание мне или другим лицам услуг по представлению документов в оргкомитет регионального этапа Всероссийского профессионального конкурса «Воспитатель года России» в 2025 году для обеспечения моего участия в конкурсе и проводимых в рамках его мероприятий и распространяется на следующую информацию: мои фамилия, имя, отчество, год, месяц, дата и место</w:t>
      </w:r>
      <w:proofErr w:type="gramEnd"/>
      <w:r w:rsidRPr="0062074D">
        <w:rPr>
          <w:lang w:val="ru-RU"/>
        </w:rPr>
        <w:t xml:space="preserve"> рождения, адрес, семейное положение, образование, профессия и любая иная информация, относящаяся к моей личности, доступная либо известная в любой конкретный момент времени оператору (далее — персональные данные), предусмотренная Федеральным законом от 27.07.2006 № 152-ФЗ «О персональных данных».</w:t>
      </w:r>
    </w:p>
    <w:p w:rsidR="005A6955" w:rsidRPr="0062074D" w:rsidRDefault="005A6955" w:rsidP="005A6955">
      <w:pPr>
        <w:spacing w:after="40"/>
        <w:ind w:left="14"/>
        <w:rPr>
          <w:lang w:val="ru-RU"/>
        </w:rPr>
      </w:pPr>
      <w:proofErr w:type="gramStart"/>
      <w:r w:rsidRPr="0062074D">
        <w:rPr>
          <w:lang w:val="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персональных данных, а также осуществление любых иных действий с моими персональными данными с учётом требований действующего законодательства Российской Федерации.</w:t>
      </w:r>
      <w:proofErr w:type="gramEnd"/>
    </w:p>
    <w:p w:rsidR="005A6955" w:rsidRPr="0062074D" w:rsidRDefault="005A6955" w:rsidP="005A6955">
      <w:pPr>
        <w:ind w:left="14"/>
        <w:rPr>
          <w:lang w:val="ru-RU"/>
        </w:rPr>
      </w:pPr>
      <w:r w:rsidRPr="0062074D">
        <w:rPr>
          <w:lang w:val="ru-RU"/>
        </w:rPr>
        <w:t>Обработка персональных данных осуществляется оператором с применением следующих основных способов (</w:t>
      </w:r>
      <w:proofErr w:type="gramStart"/>
      <w:r w:rsidRPr="0062074D">
        <w:rPr>
          <w:lang w:val="ru-RU"/>
        </w:rPr>
        <w:t>но</w:t>
      </w:r>
      <w:proofErr w:type="gramEnd"/>
      <w:r w:rsidRPr="0062074D">
        <w:rPr>
          <w:lang w:val="ru-RU"/>
        </w:rPr>
        <w:t xml:space="preserve"> не ограничиваясь ими): хранение, запись на электронные носители и их хранение, составление перечней.</w:t>
      </w:r>
    </w:p>
    <w:p w:rsidR="005A6955" w:rsidRDefault="005A6955" w:rsidP="005A6955">
      <w:pPr>
        <w:spacing w:after="272"/>
        <w:ind w:left="125"/>
      </w:pPr>
      <w:r w:rsidRPr="0062074D">
        <w:rPr>
          <w:lang w:val="ru-RU"/>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w:t>
      </w:r>
      <w:proofErr w:type="gramStart"/>
      <w:r w:rsidRPr="0062074D">
        <w:rPr>
          <w:lang w:val="ru-RU"/>
        </w:rPr>
        <w:t>но</w:t>
      </w:r>
      <w:proofErr w:type="gramEnd"/>
      <w:r w:rsidRPr="0062074D">
        <w:rPr>
          <w:lang w:val="ru-RU"/>
        </w:rPr>
        <w:t xml:space="preserve"> не ограничиваясь </w:t>
      </w:r>
      <w:proofErr w:type="spellStart"/>
      <w:r w:rsidRPr="0062074D">
        <w:rPr>
          <w:lang w:val="ru-RU"/>
        </w:rPr>
        <w:t>Минобрнауки</w:t>
      </w:r>
      <w:proofErr w:type="spellEnd"/>
      <w:r w:rsidRPr="0062074D">
        <w:rPr>
          <w:lang w:val="ru-RU"/>
        </w:rPr>
        <w:t xml:space="preserve"> РХ), а равно как при привлечении третьих лиц к оказанию услуг в моих интересах оператор </w:t>
      </w:r>
      <w:r w:rsidRPr="0062074D">
        <w:rPr>
          <w:lang w:val="ru-RU"/>
        </w:rPr>
        <w:lastRenderedPageBreak/>
        <w:t xml:space="preserve">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а также </w:t>
      </w:r>
      <w:proofErr w:type="gramStart"/>
      <w:r w:rsidRPr="0062074D">
        <w:rPr>
          <w:lang w:val="ru-RU"/>
        </w:rPr>
        <w:t>предоставлять таким лицам соответствующие документы</w:t>
      </w:r>
      <w:proofErr w:type="gramEnd"/>
      <w:r w:rsidRPr="0062074D">
        <w:rPr>
          <w:lang w:val="ru-RU"/>
        </w:rPr>
        <w:t xml:space="preserve">, содержащие такую информацию </w:t>
      </w:r>
      <w:r>
        <w:t>(</w:t>
      </w:r>
      <w:proofErr w:type="spellStart"/>
      <w:r>
        <w:t>копия</w:t>
      </w:r>
      <w:proofErr w:type="spellEnd"/>
      <w:r>
        <w:t xml:space="preserve"> </w:t>
      </w:r>
      <w:proofErr w:type="spellStart"/>
      <w:r>
        <w:t>паспорта</w:t>
      </w:r>
      <w:proofErr w:type="spellEnd"/>
      <w:r>
        <w:t xml:space="preserve">, </w:t>
      </w:r>
      <w:proofErr w:type="spellStart"/>
      <w:r>
        <w:t>копия</w:t>
      </w:r>
      <w:proofErr w:type="spellEnd"/>
      <w:r>
        <w:t xml:space="preserve"> </w:t>
      </w:r>
      <w:proofErr w:type="spellStart"/>
      <w:r>
        <w:t>трудовой</w:t>
      </w:r>
      <w:proofErr w:type="spellEnd"/>
      <w:r>
        <w:t xml:space="preserve"> </w:t>
      </w:r>
      <w:proofErr w:type="spellStart"/>
      <w:r>
        <w:t>книжки</w:t>
      </w:r>
      <w:proofErr w:type="spellEnd"/>
      <w:r>
        <w:t>).</w:t>
      </w:r>
    </w:p>
    <w:p w:rsidR="005A6955" w:rsidRDefault="005A6955" w:rsidP="005A6955">
      <w:pPr>
        <w:ind w:left="835"/>
      </w:pPr>
      <w:proofErr w:type="spellStart"/>
      <w:proofErr w:type="gramStart"/>
      <w:r>
        <w:t>дата</w:t>
      </w:r>
      <w:proofErr w:type="spellEnd"/>
      <w:proofErr w:type="gramEnd"/>
      <w:r>
        <w:t>:</w:t>
      </w:r>
    </w:p>
    <w:p w:rsidR="005A6955" w:rsidRDefault="005A6955" w:rsidP="005A6955">
      <w:pPr>
        <w:spacing w:after="423" w:line="259" w:lineRule="auto"/>
        <w:ind w:left="1483" w:right="0" w:firstLine="0"/>
        <w:jc w:val="left"/>
      </w:pPr>
      <w:r>
        <w:rPr>
          <w:noProof/>
          <w:lang w:val="ru-RU" w:eastAsia="ru-RU"/>
        </w:rPr>
        <w:drawing>
          <wp:inline distT="0" distB="0" distL="0" distR="0" wp14:anchorId="7477490D" wp14:editId="1F3A77B4">
            <wp:extent cx="1257300"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19050"/>
                    </a:xfrm>
                    <a:prstGeom prst="rect">
                      <a:avLst/>
                    </a:prstGeom>
                    <a:noFill/>
                    <a:ln>
                      <a:noFill/>
                    </a:ln>
                  </pic:spPr>
                </pic:pic>
              </a:graphicData>
            </a:graphic>
          </wp:inline>
        </w:drawing>
      </w:r>
    </w:p>
    <w:p w:rsidR="005A6955" w:rsidRDefault="005A6955" w:rsidP="005A6955">
      <w:pPr>
        <w:ind w:left="845"/>
      </w:pPr>
      <w:proofErr w:type="spellStart"/>
      <w:r>
        <w:t>Подпись</w:t>
      </w:r>
      <w:proofErr w:type="spellEnd"/>
      <w:r>
        <w:t>:</w:t>
      </w:r>
      <w:bookmarkStart w:id="0" w:name="_GoBack"/>
      <w:bookmarkEnd w:id="0"/>
    </w:p>
    <w:p w:rsidR="005A6955" w:rsidRDefault="005A6955" w:rsidP="005A6955">
      <w:pPr>
        <w:spacing w:after="111" w:line="259" w:lineRule="auto"/>
        <w:ind w:left="1930" w:right="0" w:firstLine="0"/>
        <w:jc w:val="left"/>
      </w:pPr>
      <w:r>
        <w:rPr>
          <w:noProof/>
          <w:lang w:val="ru-RU" w:eastAsia="ru-RU"/>
        </w:rPr>
        <mc:AlternateContent>
          <mc:Choice Requires="wpg">
            <w:drawing>
              <wp:inline distT="0" distB="0" distL="0" distR="0" wp14:anchorId="210EF129" wp14:editId="55467148">
                <wp:extent cx="4535170" cy="12065"/>
                <wp:effectExtent l="0" t="0" r="17780" b="26035"/>
                <wp:docPr id="59806" name="Группа 59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5170" cy="12065"/>
                          <a:chOff x="0" y="0"/>
                          <a:chExt cx="4535424" cy="12195"/>
                        </a:xfrm>
                      </wpg:grpSpPr>
                      <wps:wsp>
                        <wps:cNvPr id="59805" name="Shape 59805"/>
                        <wps:cNvSpPr/>
                        <wps:spPr>
                          <a:xfrm>
                            <a:off x="0" y="0"/>
                            <a:ext cx="4535424" cy="12195"/>
                          </a:xfrm>
                          <a:custGeom>
                            <a:avLst/>
                            <a:gdLst/>
                            <a:ahLst/>
                            <a:cxnLst/>
                            <a:rect l="0" t="0" r="0" b="0"/>
                            <a:pathLst>
                              <a:path w="4535424" h="12195">
                                <a:moveTo>
                                  <a:pt x="0" y="6098"/>
                                </a:moveTo>
                                <a:lnTo>
                                  <a:pt x="4535424" y="6098"/>
                                </a:lnTo>
                              </a:path>
                            </a:pathLst>
                          </a:custGeom>
                          <a:noFill/>
                          <a:ln w="12195" cap="flat" cmpd="sng" algn="ctr">
                            <a:solidFill>
                              <a:srgbClr val="000000"/>
                            </a:solidFill>
                            <a:prstDash val="solid"/>
                            <a:miter lim="100000"/>
                          </a:ln>
                          <a:effectLst/>
                        </wps:spPr>
                        <wps:bodyPr/>
                      </wps:wsp>
                    </wpg:wgp>
                  </a:graphicData>
                </a:graphic>
              </wp:inline>
            </w:drawing>
          </mc:Choice>
          <mc:Fallback>
            <w:pict>
              <v:group id="Группа 59806" o:spid="_x0000_s1026" style="width:357.1pt;height:.95pt;mso-position-horizontal-relative:char;mso-position-vertical-relative:line" coordsize="4535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">
                <v:shape id="Shape 59805" o:spid="_x0000_s1027" style="position:absolute;width:45354;height:121;visibility:visible;mso-wrap-style:square;v-text-anchor:top" coordsize="4535424,12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A6ccA&#10;AADeAAAADwAAAGRycy9kb3ducmV2LnhtbESPQWsCMRSE7wX/Q3iCl1KzShW7GkWF0kIFqxa8PjbP&#10;zermZUlSXf99Uyj0OMzMN8xs0dpaXMmHyrGCQT8DQVw4XXGp4Ovw+jQBESKyxtoxKbhTgMW88zDD&#10;XLsb7+i6j6VIEA45KjAxNrmUoTBkMfRdQ5y8k/MWY5K+lNrjLcFtLYdZNpYWK04LBhtaGyou+2+r&#10;4JmN/6zPx4/z4fGuVzt5XG43b0r1uu1yCiJSG//Df+13rWD0MslG8HsnXQ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ygOnHAAAA3gAAAA8AAAAAAAAAAAAAAAAAmAIAAGRy&#10;cy9kb3ducmV2LnhtbFBLBQYAAAAABAAEAPUAAACMAwAAAAA=&#10;" path="m,6098r4535424,e" filled="f" strokeweight=".33875mm">
                  <v:stroke miterlimit="1" joinstyle="miter"/>
                  <v:path arrowok="t" textboxrect="0,0,4535424,12195"/>
                </v:shape>
                <w10:anchorlock/>
              </v:group>
            </w:pict>
          </mc:Fallback>
        </mc:AlternateContent>
      </w:r>
    </w:p>
    <w:p w:rsidR="005A6955" w:rsidRPr="0062074D" w:rsidRDefault="00AB37F6" w:rsidP="00AB37F6">
      <w:pPr>
        <w:rPr>
          <w:lang w:val="ru-RU"/>
        </w:rPr>
      </w:pPr>
      <w:r>
        <w:rPr>
          <w:lang w:val="ru-RU"/>
        </w:rPr>
        <w:t xml:space="preserve">                                         </w:t>
      </w:r>
      <w:r w:rsidR="005A6955" w:rsidRPr="0062074D">
        <w:rPr>
          <w:lang w:val="ru-RU"/>
        </w:rPr>
        <w:t>(фамилия, имя, отчество полностью, подпись)</w:t>
      </w:r>
      <w:r w:rsidR="005A6955" w:rsidRPr="0062074D">
        <w:rPr>
          <w:lang w:val="ru-RU"/>
        </w:rPr>
        <w:br w:type="page"/>
      </w:r>
    </w:p>
    <w:p w:rsidR="00397220" w:rsidRPr="00397220" w:rsidRDefault="00397220" w:rsidP="00397220">
      <w:pPr>
        <w:widowControl w:val="0"/>
        <w:autoSpaceDE w:val="0"/>
        <w:autoSpaceDN w:val="0"/>
        <w:adjustRightInd w:val="0"/>
        <w:spacing w:after="0" w:line="240" w:lineRule="auto"/>
        <w:ind w:left="0" w:right="0" w:firstLine="360"/>
        <w:jc w:val="right"/>
        <w:rPr>
          <w:color w:val="auto"/>
          <w:sz w:val="22"/>
          <w:lang w:val="ru-RU" w:eastAsia="ru-RU"/>
        </w:rPr>
      </w:pPr>
      <w:r>
        <w:rPr>
          <w:color w:val="auto"/>
          <w:sz w:val="22"/>
          <w:lang w:val="ru-RU" w:eastAsia="ru-RU"/>
        </w:rPr>
        <w:lastRenderedPageBreak/>
        <w:t>Приложение 3</w:t>
      </w:r>
      <w:r w:rsidRPr="00397220">
        <w:rPr>
          <w:color w:val="auto"/>
          <w:sz w:val="22"/>
          <w:lang w:val="ru-RU" w:eastAsia="ru-RU"/>
        </w:rPr>
        <w:t xml:space="preserve"> </w:t>
      </w:r>
    </w:p>
    <w:p w:rsidR="00397220" w:rsidRPr="00397220" w:rsidRDefault="00397220" w:rsidP="00397220">
      <w:pPr>
        <w:widowControl w:val="0"/>
        <w:autoSpaceDE w:val="0"/>
        <w:autoSpaceDN w:val="0"/>
        <w:adjustRightInd w:val="0"/>
        <w:spacing w:after="0" w:line="240" w:lineRule="auto"/>
        <w:ind w:left="0" w:right="0" w:firstLine="360"/>
        <w:jc w:val="right"/>
        <w:rPr>
          <w:color w:val="auto"/>
          <w:sz w:val="22"/>
          <w:lang w:val="ru-RU" w:eastAsia="ru-RU"/>
        </w:rPr>
      </w:pPr>
      <w:r w:rsidRPr="00397220">
        <w:rPr>
          <w:color w:val="auto"/>
          <w:sz w:val="22"/>
          <w:lang w:val="ru-RU" w:eastAsia="ru-RU"/>
        </w:rPr>
        <w:t xml:space="preserve">                          к Положению о Конкурсе</w:t>
      </w:r>
      <w:r w:rsidRPr="00397220">
        <w:rPr>
          <w:color w:val="auto"/>
          <w:sz w:val="22"/>
          <w:lang w:val="ru-RU" w:eastAsia="ru-RU"/>
        </w:rPr>
        <w:tab/>
      </w:r>
    </w:p>
    <w:p w:rsidR="00397220" w:rsidRDefault="00397220" w:rsidP="00397220">
      <w:pPr>
        <w:widowControl w:val="0"/>
        <w:autoSpaceDE w:val="0"/>
        <w:autoSpaceDN w:val="0"/>
        <w:adjustRightInd w:val="0"/>
        <w:spacing w:after="0" w:line="240" w:lineRule="auto"/>
        <w:ind w:left="0" w:right="0" w:firstLine="360"/>
        <w:jc w:val="center"/>
        <w:rPr>
          <w:color w:val="auto"/>
          <w:szCs w:val="26"/>
          <w:lang w:val="ru-RU" w:eastAsia="ru-RU"/>
        </w:rPr>
      </w:pPr>
    </w:p>
    <w:p w:rsidR="00397220" w:rsidRPr="00397220" w:rsidRDefault="00397220" w:rsidP="00397220">
      <w:pPr>
        <w:widowControl w:val="0"/>
        <w:autoSpaceDE w:val="0"/>
        <w:autoSpaceDN w:val="0"/>
        <w:adjustRightInd w:val="0"/>
        <w:spacing w:after="0" w:line="240" w:lineRule="auto"/>
        <w:ind w:left="0" w:right="0" w:firstLine="360"/>
        <w:jc w:val="center"/>
        <w:rPr>
          <w:color w:val="auto"/>
          <w:szCs w:val="26"/>
          <w:lang w:val="ru-RU" w:eastAsia="ru-RU"/>
        </w:rPr>
      </w:pPr>
      <w:r w:rsidRPr="00397220">
        <w:rPr>
          <w:color w:val="auto"/>
          <w:szCs w:val="26"/>
          <w:lang w:val="ru-RU" w:eastAsia="ru-RU"/>
        </w:rPr>
        <w:t xml:space="preserve">Информационная карта участника </w:t>
      </w:r>
    </w:p>
    <w:p w:rsidR="00397220" w:rsidRPr="00397220" w:rsidRDefault="00397220" w:rsidP="00397220">
      <w:pPr>
        <w:widowControl w:val="0"/>
        <w:autoSpaceDE w:val="0"/>
        <w:autoSpaceDN w:val="0"/>
        <w:adjustRightInd w:val="0"/>
        <w:spacing w:after="0" w:line="240" w:lineRule="auto"/>
        <w:ind w:left="0" w:right="0" w:firstLine="360"/>
        <w:jc w:val="center"/>
        <w:rPr>
          <w:color w:val="auto"/>
          <w:szCs w:val="26"/>
          <w:lang w:val="ru-RU" w:eastAsia="ru-RU"/>
        </w:rPr>
      </w:pPr>
      <w:r w:rsidRPr="00397220">
        <w:rPr>
          <w:color w:val="auto"/>
          <w:szCs w:val="26"/>
          <w:lang w:val="ru-RU" w:eastAsia="ru-RU"/>
        </w:rPr>
        <w:t xml:space="preserve">муниципального этапа конкурса </w:t>
      </w:r>
      <w:r w:rsidRPr="00397220">
        <w:rPr>
          <w:szCs w:val="26"/>
          <w:lang w:val="ru-RU"/>
        </w:rPr>
        <w:t>«Воспитатель года» в 2026 году</w:t>
      </w:r>
    </w:p>
    <w:p w:rsidR="00397220" w:rsidRPr="00397220" w:rsidRDefault="00397220" w:rsidP="00397220">
      <w:pPr>
        <w:widowControl w:val="0"/>
        <w:autoSpaceDE w:val="0"/>
        <w:autoSpaceDN w:val="0"/>
        <w:adjustRightInd w:val="0"/>
        <w:spacing w:after="0" w:line="240" w:lineRule="auto"/>
        <w:ind w:left="0" w:right="0" w:firstLine="0"/>
        <w:rPr>
          <w:color w:val="auto"/>
          <w:szCs w:val="26"/>
          <w:lang w:val="ru-RU" w:eastAsia="ru-RU"/>
        </w:rPr>
      </w:pP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4788"/>
      </w:tblGrid>
      <w:tr w:rsidR="00397220" w:rsidRPr="00397220" w:rsidTr="001E2A4A">
        <w:trPr>
          <w:trHeight w:val="143"/>
          <w:jc w:val="center"/>
        </w:trPr>
        <w:tc>
          <w:tcPr>
            <w:tcW w:w="9228" w:type="dxa"/>
            <w:gridSpan w:val="2"/>
            <w:tcBorders>
              <w:top w:val="single" w:sz="4" w:space="0" w:color="auto"/>
              <w:left w:val="single" w:sz="4" w:space="0" w:color="auto"/>
              <w:bottom w:val="single" w:sz="4" w:space="0" w:color="auto"/>
              <w:right w:val="single" w:sz="4" w:space="0" w:color="auto"/>
            </w:tcBorders>
            <w:shd w:val="clear" w:color="auto" w:fill="548DD4"/>
            <w:vAlign w:val="center"/>
          </w:tcPr>
          <w:p w:rsidR="00397220" w:rsidRPr="00397220" w:rsidRDefault="00397220" w:rsidP="00397220">
            <w:pPr>
              <w:tabs>
                <w:tab w:val="left" w:pos="426"/>
              </w:tabs>
              <w:spacing w:after="0" w:line="240" w:lineRule="auto"/>
              <w:ind w:left="0" w:right="0" w:firstLine="0"/>
              <w:jc w:val="center"/>
              <w:rPr>
                <w:b/>
                <w:color w:val="auto"/>
                <w:sz w:val="24"/>
                <w:szCs w:val="24"/>
                <w:lang w:val="ru-RU" w:eastAsia="ru-RU"/>
              </w:rPr>
            </w:pPr>
            <w:r w:rsidRPr="00397220">
              <w:rPr>
                <w:b/>
                <w:color w:val="auto"/>
                <w:sz w:val="24"/>
                <w:szCs w:val="24"/>
                <w:lang w:val="ru-RU" w:eastAsia="ru-RU"/>
              </w:rPr>
              <w:t>1. Общие сведения</w:t>
            </w:r>
          </w:p>
        </w:tc>
      </w:tr>
      <w:tr w:rsidR="00397220" w:rsidRPr="00397220" w:rsidTr="001E2A4A">
        <w:trPr>
          <w:cantSplit/>
          <w:trHeight w:val="143"/>
          <w:jc w:val="center"/>
        </w:trPr>
        <w:tc>
          <w:tcPr>
            <w:tcW w:w="4440" w:type="dxa"/>
            <w:tcBorders>
              <w:top w:val="single" w:sz="4" w:space="0" w:color="auto"/>
              <w:left w:val="single" w:sz="4" w:space="0" w:color="auto"/>
              <w:bottom w:val="single" w:sz="4" w:space="0" w:color="auto"/>
              <w:right w:val="single" w:sz="4" w:space="0" w:color="auto"/>
            </w:tcBorders>
            <w:vAlign w:val="center"/>
          </w:tcPr>
          <w:p w:rsidR="00397220" w:rsidRPr="00397220" w:rsidRDefault="00397220" w:rsidP="00397220">
            <w:pPr>
              <w:tabs>
                <w:tab w:val="left" w:pos="426"/>
              </w:tabs>
              <w:spacing w:after="0" w:line="240" w:lineRule="auto"/>
              <w:ind w:left="0" w:right="0" w:firstLine="0"/>
              <w:rPr>
                <w:color w:val="auto"/>
                <w:sz w:val="24"/>
                <w:szCs w:val="24"/>
                <w:lang w:val="ru-RU" w:eastAsia="ru-RU"/>
              </w:rPr>
            </w:pPr>
            <w:r w:rsidRPr="00397220">
              <w:rPr>
                <w:color w:val="auto"/>
                <w:sz w:val="24"/>
                <w:szCs w:val="24"/>
                <w:lang w:val="ru-RU" w:eastAsia="ru-RU"/>
              </w:rPr>
              <w:t>Фамилия</w:t>
            </w:r>
          </w:p>
        </w:tc>
        <w:tc>
          <w:tcPr>
            <w:tcW w:w="4788" w:type="dxa"/>
            <w:tcBorders>
              <w:top w:val="single" w:sz="4" w:space="0" w:color="auto"/>
              <w:left w:val="single" w:sz="4" w:space="0" w:color="auto"/>
              <w:bottom w:val="single" w:sz="4" w:space="0" w:color="auto"/>
              <w:right w:val="single" w:sz="4" w:space="0" w:color="auto"/>
            </w:tcBorders>
            <w:vAlign w:val="center"/>
          </w:tcPr>
          <w:p w:rsidR="00397220" w:rsidRPr="00397220" w:rsidRDefault="00BB38B4" w:rsidP="00397220">
            <w:pPr>
              <w:tabs>
                <w:tab w:val="left" w:pos="426"/>
              </w:tabs>
              <w:spacing w:after="0" w:line="240" w:lineRule="auto"/>
              <w:ind w:left="0" w:right="0" w:firstLine="0"/>
              <w:jc w:val="left"/>
              <w:rPr>
                <w:color w:val="auto"/>
                <w:sz w:val="24"/>
                <w:szCs w:val="24"/>
                <w:lang w:val="ru-RU" w:eastAsia="ru-RU"/>
              </w:rPr>
            </w:pPr>
            <w:r>
              <w:rPr>
                <w:color w:val="auto"/>
                <w:sz w:val="24"/>
                <w:szCs w:val="24"/>
                <w:lang w:val="ru-RU" w:eastAsia="ru-RU"/>
              </w:rPr>
              <w:t>Барсукова</w:t>
            </w:r>
          </w:p>
        </w:tc>
      </w:tr>
      <w:tr w:rsidR="00397220" w:rsidRPr="00397220" w:rsidTr="001E2A4A">
        <w:trPr>
          <w:cantSplit/>
          <w:trHeight w:val="143"/>
          <w:jc w:val="center"/>
        </w:trPr>
        <w:tc>
          <w:tcPr>
            <w:tcW w:w="4440" w:type="dxa"/>
            <w:tcBorders>
              <w:top w:val="single" w:sz="4" w:space="0" w:color="auto"/>
              <w:left w:val="single" w:sz="4" w:space="0" w:color="auto"/>
              <w:bottom w:val="single" w:sz="4" w:space="0" w:color="auto"/>
              <w:right w:val="single" w:sz="4" w:space="0" w:color="auto"/>
            </w:tcBorders>
            <w:vAlign w:val="center"/>
          </w:tcPr>
          <w:p w:rsidR="00397220" w:rsidRPr="00397220" w:rsidRDefault="00397220" w:rsidP="00397220">
            <w:pPr>
              <w:tabs>
                <w:tab w:val="left" w:pos="426"/>
              </w:tabs>
              <w:spacing w:after="0" w:line="240" w:lineRule="auto"/>
              <w:ind w:left="0" w:right="0" w:firstLine="0"/>
              <w:rPr>
                <w:color w:val="auto"/>
                <w:sz w:val="24"/>
                <w:szCs w:val="24"/>
                <w:lang w:val="ru-RU" w:eastAsia="ru-RU"/>
              </w:rPr>
            </w:pPr>
            <w:r w:rsidRPr="00397220">
              <w:rPr>
                <w:color w:val="auto"/>
                <w:sz w:val="24"/>
                <w:szCs w:val="24"/>
                <w:lang w:val="ru-RU" w:eastAsia="ru-RU"/>
              </w:rPr>
              <w:t>Имя</w:t>
            </w:r>
          </w:p>
        </w:tc>
        <w:tc>
          <w:tcPr>
            <w:tcW w:w="4788" w:type="dxa"/>
            <w:tcBorders>
              <w:top w:val="single" w:sz="4" w:space="0" w:color="auto"/>
              <w:left w:val="single" w:sz="4" w:space="0" w:color="auto"/>
              <w:bottom w:val="single" w:sz="4" w:space="0" w:color="auto"/>
              <w:right w:val="single" w:sz="4" w:space="0" w:color="auto"/>
            </w:tcBorders>
            <w:vAlign w:val="center"/>
          </w:tcPr>
          <w:p w:rsidR="00397220" w:rsidRPr="00397220" w:rsidRDefault="00BB38B4" w:rsidP="00397220">
            <w:pPr>
              <w:tabs>
                <w:tab w:val="left" w:pos="426"/>
              </w:tabs>
              <w:spacing w:after="0" w:line="240" w:lineRule="auto"/>
              <w:ind w:left="0" w:right="0" w:firstLine="0"/>
              <w:jc w:val="left"/>
              <w:rPr>
                <w:color w:val="auto"/>
                <w:sz w:val="24"/>
                <w:szCs w:val="24"/>
                <w:lang w:val="ru-RU" w:eastAsia="ru-RU"/>
              </w:rPr>
            </w:pPr>
            <w:r>
              <w:rPr>
                <w:color w:val="auto"/>
                <w:sz w:val="24"/>
                <w:szCs w:val="24"/>
                <w:lang w:val="ru-RU" w:eastAsia="ru-RU"/>
              </w:rPr>
              <w:t>Елена</w:t>
            </w:r>
          </w:p>
        </w:tc>
      </w:tr>
      <w:tr w:rsidR="00397220" w:rsidRPr="00397220" w:rsidTr="001E2A4A">
        <w:trPr>
          <w:cantSplit/>
          <w:trHeight w:val="278"/>
          <w:jc w:val="center"/>
        </w:trPr>
        <w:tc>
          <w:tcPr>
            <w:tcW w:w="4440" w:type="dxa"/>
            <w:tcBorders>
              <w:top w:val="single" w:sz="4" w:space="0" w:color="auto"/>
              <w:left w:val="single" w:sz="4" w:space="0" w:color="auto"/>
              <w:bottom w:val="single" w:sz="4" w:space="0" w:color="auto"/>
              <w:right w:val="single" w:sz="4" w:space="0" w:color="auto"/>
            </w:tcBorders>
            <w:vAlign w:val="center"/>
          </w:tcPr>
          <w:p w:rsidR="00397220" w:rsidRPr="00397220" w:rsidRDefault="00397220" w:rsidP="00397220">
            <w:pPr>
              <w:tabs>
                <w:tab w:val="left" w:pos="426"/>
              </w:tabs>
              <w:spacing w:after="0" w:line="240" w:lineRule="auto"/>
              <w:ind w:left="0" w:right="0" w:firstLine="0"/>
              <w:rPr>
                <w:color w:val="auto"/>
                <w:sz w:val="24"/>
                <w:szCs w:val="24"/>
                <w:lang w:val="ru-RU" w:eastAsia="ru-RU"/>
              </w:rPr>
            </w:pPr>
            <w:r w:rsidRPr="00397220">
              <w:rPr>
                <w:color w:val="auto"/>
                <w:sz w:val="24"/>
                <w:szCs w:val="24"/>
                <w:lang w:val="ru-RU" w:eastAsia="ru-RU"/>
              </w:rPr>
              <w:t>Отчество</w:t>
            </w:r>
          </w:p>
        </w:tc>
        <w:tc>
          <w:tcPr>
            <w:tcW w:w="4788" w:type="dxa"/>
            <w:tcBorders>
              <w:top w:val="single" w:sz="4" w:space="0" w:color="auto"/>
              <w:left w:val="single" w:sz="4" w:space="0" w:color="auto"/>
              <w:bottom w:val="single" w:sz="4" w:space="0" w:color="auto"/>
              <w:right w:val="single" w:sz="4" w:space="0" w:color="auto"/>
            </w:tcBorders>
            <w:vAlign w:val="center"/>
          </w:tcPr>
          <w:p w:rsidR="00397220" w:rsidRPr="00397220" w:rsidRDefault="00BB38B4" w:rsidP="00397220">
            <w:pPr>
              <w:tabs>
                <w:tab w:val="left" w:pos="426"/>
              </w:tabs>
              <w:spacing w:after="0" w:line="240" w:lineRule="auto"/>
              <w:ind w:left="0" w:right="0" w:firstLine="0"/>
              <w:jc w:val="left"/>
              <w:rPr>
                <w:color w:val="auto"/>
                <w:sz w:val="24"/>
                <w:szCs w:val="24"/>
                <w:lang w:val="ru-RU" w:eastAsia="ru-RU"/>
              </w:rPr>
            </w:pPr>
            <w:r>
              <w:rPr>
                <w:color w:val="auto"/>
                <w:sz w:val="24"/>
                <w:szCs w:val="24"/>
                <w:lang w:val="ru-RU" w:eastAsia="ru-RU"/>
              </w:rPr>
              <w:t>Анатольевна</w:t>
            </w:r>
          </w:p>
        </w:tc>
      </w:tr>
      <w:tr w:rsidR="00397220" w:rsidRPr="00672AA3" w:rsidTr="001E2A4A">
        <w:trPr>
          <w:cantSplit/>
          <w:trHeight w:val="278"/>
          <w:jc w:val="center"/>
        </w:trPr>
        <w:tc>
          <w:tcPr>
            <w:tcW w:w="4440" w:type="dxa"/>
            <w:tcBorders>
              <w:top w:val="single" w:sz="4" w:space="0" w:color="auto"/>
              <w:left w:val="single" w:sz="4" w:space="0" w:color="auto"/>
              <w:bottom w:val="single" w:sz="4" w:space="0" w:color="auto"/>
              <w:right w:val="single" w:sz="4" w:space="0" w:color="auto"/>
            </w:tcBorders>
            <w:vAlign w:val="center"/>
          </w:tcPr>
          <w:p w:rsidR="00397220" w:rsidRPr="00397220" w:rsidRDefault="00397220" w:rsidP="00397220">
            <w:pPr>
              <w:tabs>
                <w:tab w:val="left" w:pos="426"/>
              </w:tabs>
              <w:spacing w:after="0" w:line="240" w:lineRule="auto"/>
              <w:ind w:left="0" w:right="0" w:firstLine="0"/>
              <w:rPr>
                <w:color w:val="auto"/>
                <w:sz w:val="24"/>
                <w:szCs w:val="24"/>
                <w:lang w:val="ru-RU" w:eastAsia="ru-RU"/>
              </w:rPr>
            </w:pPr>
            <w:r w:rsidRPr="00397220">
              <w:rPr>
                <w:color w:val="auto"/>
                <w:sz w:val="24"/>
                <w:szCs w:val="24"/>
                <w:lang w:val="ru-RU" w:eastAsia="ru-RU"/>
              </w:rPr>
              <w:t>Дата рождения (день, месяц, год)</w:t>
            </w:r>
          </w:p>
        </w:tc>
        <w:tc>
          <w:tcPr>
            <w:tcW w:w="4788" w:type="dxa"/>
            <w:tcBorders>
              <w:top w:val="single" w:sz="4" w:space="0" w:color="auto"/>
              <w:left w:val="single" w:sz="4" w:space="0" w:color="auto"/>
              <w:bottom w:val="single" w:sz="4" w:space="0" w:color="auto"/>
              <w:right w:val="single" w:sz="4" w:space="0" w:color="auto"/>
            </w:tcBorders>
            <w:vAlign w:val="center"/>
          </w:tcPr>
          <w:p w:rsidR="00397220" w:rsidRPr="00397220" w:rsidRDefault="00BB38B4" w:rsidP="00397220">
            <w:pPr>
              <w:tabs>
                <w:tab w:val="left" w:pos="426"/>
              </w:tabs>
              <w:spacing w:after="0" w:line="240" w:lineRule="auto"/>
              <w:ind w:left="0" w:right="0" w:firstLine="0"/>
              <w:jc w:val="left"/>
              <w:rPr>
                <w:color w:val="auto"/>
                <w:sz w:val="24"/>
                <w:szCs w:val="24"/>
                <w:lang w:val="ru-RU" w:eastAsia="ru-RU"/>
              </w:rPr>
            </w:pPr>
            <w:r>
              <w:rPr>
                <w:sz w:val="24"/>
                <w:szCs w:val="24"/>
              </w:rPr>
              <w:t>27.10.1967</w:t>
            </w:r>
          </w:p>
        </w:tc>
      </w:tr>
      <w:tr w:rsidR="00397220" w:rsidRPr="00397220" w:rsidTr="001E2A4A">
        <w:trPr>
          <w:trHeight w:val="143"/>
          <w:jc w:val="center"/>
        </w:trPr>
        <w:tc>
          <w:tcPr>
            <w:tcW w:w="9228" w:type="dxa"/>
            <w:gridSpan w:val="2"/>
            <w:tcBorders>
              <w:top w:val="single" w:sz="4" w:space="0" w:color="auto"/>
              <w:left w:val="single" w:sz="4" w:space="0" w:color="auto"/>
              <w:bottom w:val="single" w:sz="4" w:space="0" w:color="auto"/>
              <w:right w:val="single" w:sz="4" w:space="0" w:color="auto"/>
            </w:tcBorders>
            <w:shd w:val="clear" w:color="auto" w:fill="548DD4"/>
            <w:vAlign w:val="center"/>
          </w:tcPr>
          <w:p w:rsidR="00397220" w:rsidRPr="00397220" w:rsidRDefault="00397220" w:rsidP="00397220">
            <w:pPr>
              <w:tabs>
                <w:tab w:val="left" w:pos="426"/>
              </w:tabs>
              <w:spacing w:after="0" w:line="240" w:lineRule="auto"/>
              <w:ind w:left="0" w:right="0" w:firstLine="0"/>
              <w:jc w:val="center"/>
              <w:rPr>
                <w:b/>
                <w:color w:val="auto"/>
                <w:sz w:val="24"/>
                <w:szCs w:val="24"/>
                <w:lang w:val="ru-RU" w:eastAsia="ru-RU"/>
              </w:rPr>
            </w:pPr>
            <w:r w:rsidRPr="00397220">
              <w:rPr>
                <w:b/>
                <w:color w:val="auto"/>
                <w:sz w:val="24"/>
                <w:szCs w:val="24"/>
                <w:lang w:val="ru-RU" w:eastAsia="ru-RU"/>
              </w:rPr>
              <w:t>2. Работа</w:t>
            </w:r>
          </w:p>
        </w:tc>
      </w:tr>
      <w:tr w:rsidR="00397220" w:rsidRPr="00672AA3" w:rsidTr="001E2A4A">
        <w:trPr>
          <w:cantSplit/>
          <w:trHeight w:val="143"/>
          <w:jc w:val="center"/>
        </w:trPr>
        <w:tc>
          <w:tcPr>
            <w:tcW w:w="4440" w:type="dxa"/>
            <w:tcBorders>
              <w:top w:val="single" w:sz="4" w:space="0" w:color="auto"/>
              <w:left w:val="single" w:sz="4" w:space="0" w:color="auto"/>
              <w:bottom w:val="single" w:sz="4" w:space="0" w:color="auto"/>
              <w:right w:val="single" w:sz="4" w:space="0" w:color="auto"/>
            </w:tcBorders>
            <w:vAlign w:val="center"/>
          </w:tcPr>
          <w:p w:rsidR="00397220" w:rsidRPr="00397220" w:rsidRDefault="00397220" w:rsidP="00397220">
            <w:pPr>
              <w:tabs>
                <w:tab w:val="left" w:pos="426"/>
              </w:tabs>
              <w:spacing w:after="0" w:line="240" w:lineRule="auto"/>
              <w:ind w:left="0" w:right="0" w:firstLine="0"/>
              <w:rPr>
                <w:color w:val="auto"/>
                <w:sz w:val="24"/>
                <w:szCs w:val="24"/>
                <w:lang w:val="ru-RU" w:eastAsia="ru-RU"/>
              </w:rPr>
            </w:pPr>
            <w:r w:rsidRPr="00397220">
              <w:rPr>
                <w:color w:val="auto"/>
                <w:sz w:val="24"/>
                <w:szCs w:val="24"/>
                <w:lang w:val="ru-RU" w:eastAsia="ru-RU"/>
              </w:rPr>
              <w:t>Место работы (наименование об</w:t>
            </w:r>
            <w:r w:rsidRPr="00397220">
              <w:rPr>
                <w:color w:val="auto"/>
                <w:sz w:val="24"/>
                <w:szCs w:val="24"/>
                <w:lang w:val="ru-RU" w:eastAsia="ru-RU"/>
              </w:rPr>
              <w:softHyphen/>
              <w:t>разовательной организации в со</w:t>
            </w:r>
            <w:r w:rsidRPr="00397220">
              <w:rPr>
                <w:color w:val="auto"/>
                <w:sz w:val="24"/>
                <w:szCs w:val="24"/>
                <w:lang w:val="ru-RU" w:eastAsia="ru-RU"/>
              </w:rPr>
              <w:softHyphen/>
              <w:t>ответствии с уставом)</w:t>
            </w:r>
          </w:p>
        </w:tc>
        <w:tc>
          <w:tcPr>
            <w:tcW w:w="4788" w:type="dxa"/>
            <w:tcBorders>
              <w:top w:val="single" w:sz="4" w:space="0" w:color="auto"/>
              <w:left w:val="single" w:sz="4" w:space="0" w:color="auto"/>
              <w:bottom w:val="single" w:sz="4" w:space="0" w:color="auto"/>
              <w:right w:val="single" w:sz="4" w:space="0" w:color="auto"/>
            </w:tcBorders>
            <w:vAlign w:val="center"/>
          </w:tcPr>
          <w:p w:rsidR="00397220" w:rsidRPr="00397220" w:rsidRDefault="00672AA3" w:rsidP="00397220">
            <w:pPr>
              <w:tabs>
                <w:tab w:val="left" w:pos="426"/>
              </w:tabs>
              <w:spacing w:after="0" w:line="240" w:lineRule="auto"/>
              <w:ind w:left="0" w:right="0" w:firstLine="0"/>
              <w:jc w:val="left"/>
              <w:rPr>
                <w:color w:val="auto"/>
                <w:sz w:val="24"/>
                <w:szCs w:val="24"/>
                <w:lang w:val="ru-RU" w:eastAsia="ru-RU"/>
              </w:rPr>
            </w:pPr>
            <w:r>
              <w:rPr>
                <w:color w:val="auto"/>
                <w:sz w:val="24"/>
                <w:szCs w:val="24"/>
                <w:lang w:val="ru-RU" w:eastAsia="ru-RU"/>
              </w:rPr>
              <w:t>МБДОУ детский сад «Ручеек»</w:t>
            </w:r>
          </w:p>
        </w:tc>
      </w:tr>
      <w:tr w:rsidR="00397220" w:rsidRPr="00672AA3" w:rsidTr="001E2A4A">
        <w:trPr>
          <w:cantSplit/>
          <w:trHeight w:val="143"/>
          <w:jc w:val="center"/>
        </w:trPr>
        <w:tc>
          <w:tcPr>
            <w:tcW w:w="4440" w:type="dxa"/>
            <w:tcBorders>
              <w:top w:val="single" w:sz="4" w:space="0" w:color="auto"/>
              <w:left w:val="single" w:sz="4" w:space="0" w:color="auto"/>
              <w:bottom w:val="single" w:sz="4" w:space="0" w:color="auto"/>
              <w:right w:val="single" w:sz="4" w:space="0" w:color="auto"/>
            </w:tcBorders>
            <w:vAlign w:val="center"/>
          </w:tcPr>
          <w:p w:rsidR="00397220" w:rsidRPr="00397220" w:rsidRDefault="00397220" w:rsidP="00397220">
            <w:pPr>
              <w:tabs>
                <w:tab w:val="left" w:pos="426"/>
              </w:tabs>
              <w:spacing w:after="0" w:line="240" w:lineRule="auto"/>
              <w:ind w:left="0" w:right="0" w:firstLine="0"/>
              <w:rPr>
                <w:color w:val="auto"/>
                <w:sz w:val="24"/>
                <w:szCs w:val="24"/>
                <w:lang w:val="ru-RU" w:eastAsia="ru-RU"/>
              </w:rPr>
            </w:pPr>
            <w:r w:rsidRPr="00397220">
              <w:rPr>
                <w:color w:val="auto"/>
                <w:sz w:val="24"/>
                <w:szCs w:val="24"/>
                <w:lang w:val="ru-RU" w:eastAsia="ru-RU"/>
              </w:rPr>
              <w:t>Занимаемая должность (наименование в соответствии с записью в трудовой книжке)</w:t>
            </w:r>
          </w:p>
        </w:tc>
        <w:tc>
          <w:tcPr>
            <w:tcW w:w="4788" w:type="dxa"/>
            <w:tcBorders>
              <w:top w:val="single" w:sz="4" w:space="0" w:color="auto"/>
              <w:left w:val="single" w:sz="4" w:space="0" w:color="auto"/>
              <w:bottom w:val="single" w:sz="4" w:space="0" w:color="auto"/>
              <w:right w:val="single" w:sz="4" w:space="0" w:color="auto"/>
            </w:tcBorders>
            <w:vAlign w:val="center"/>
          </w:tcPr>
          <w:p w:rsidR="00397220" w:rsidRPr="00397220" w:rsidRDefault="00672AA3" w:rsidP="00397220">
            <w:pPr>
              <w:tabs>
                <w:tab w:val="left" w:pos="426"/>
              </w:tabs>
              <w:spacing w:after="0" w:line="240" w:lineRule="auto"/>
              <w:ind w:left="0" w:right="0" w:firstLine="0"/>
              <w:jc w:val="left"/>
              <w:rPr>
                <w:color w:val="auto"/>
                <w:sz w:val="24"/>
                <w:szCs w:val="24"/>
                <w:lang w:val="ru-RU" w:eastAsia="ru-RU"/>
              </w:rPr>
            </w:pPr>
            <w:r>
              <w:rPr>
                <w:color w:val="auto"/>
                <w:sz w:val="24"/>
                <w:szCs w:val="24"/>
                <w:lang w:val="ru-RU" w:eastAsia="ru-RU"/>
              </w:rPr>
              <w:t>Воспитатель</w:t>
            </w:r>
          </w:p>
        </w:tc>
      </w:tr>
      <w:tr w:rsidR="00397220" w:rsidRPr="00672AA3" w:rsidTr="001E2A4A">
        <w:trPr>
          <w:cantSplit/>
          <w:trHeight w:val="143"/>
          <w:jc w:val="center"/>
        </w:trPr>
        <w:tc>
          <w:tcPr>
            <w:tcW w:w="4440" w:type="dxa"/>
            <w:tcBorders>
              <w:top w:val="single" w:sz="4" w:space="0" w:color="auto"/>
              <w:left w:val="single" w:sz="4" w:space="0" w:color="auto"/>
              <w:bottom w:val="single" w:sz="4" w:space="0" w:color="auto"/>
              <w:right w:val="single" w:sz="4" w:space="0" w:color="auto"/>
            </w:tcBorders>
            <w:vAlign w:val="center"/>
          </w:tcPr>
          <w:p w:rsidR="00397220" w:rsidRPr="00397220" w:rsidRDefault="00397220" w:rsidP="00397220">
            <w:pPr>
              <w:tabs>
                <w:tab w:val="left" w:pos="426"/>
              </w:tabs>
              <w:spacing w:after="0" w:line="240" w:lineRule="auto"/>
              <w:ind w:left="0" w:right="0" w:firstLine="0"/>
              <w:rPr>
                <w:color w:val="auto"/>
                <w:sz w:val="24"/>
                <w:szCs w:val="24"/>
                <w:lang w:val="ru-RU" w:eastAsia="ru-RU"/>
              </w:rPr>
            </w:pPr>
            <w:r w:rsidRPr="00397220">
              <w:rPr>
                <w:color w:val="auto"/>
                <w:sz w:val="24"/>
                <w:szCs w:val="24"/>
                <w:lang w:val="ru-RU" w:eastAsia="ru-RU"/>
              </w:rPr>
              <w:t>Общий педагогический стаж (полных лет на момент заполнения анкеты)</w:t>
            </w:r>
          </w:p>
        </w:tc>
        <w:tc>
          <w:tcPr>
            <w:tcW w:w="4788" w:type="dxa"/>
            <w:tcBorders>
              <w:top w:val="single" w:sz="4" w:space="0" w:color="auto"/>
              <w:left w:val="single" w:sz="4" w:space="0" w:color="auto"/>
              <w:bottom w:val="single" w:sz="4" w:space="0" w:color="auto"/>
              <w:right w:val="single" w:sz="4" w:space="0" w:color="auto"/>
            </w:tcBorders>
            <w:vAlign w:val="center"/>
          </w:tcPr>
          <w:p w:rsidR="00397220" w:rsidRPr="00397220" w:rsidRDefault="00672AA3" w:rsidP="00397220">
            <w:pPr>
              <w:tabs>
                <w:tab w:val="left" w:pos="426"/>
              </w:tabs>
              <w:spacing w:after="0" w:line="240" w:lineRule="auto"/>
              <w:ind w:left="0" w:right="0" w:firstLine="0"/>
              <w:jc w:val="left"/>
              <w:rPr>
                <w:color w:val="auto"/>
                <w:sz w:val="24"/>
                <w:szCs w:val="24"/>
                <w:lang w:val="ru-RU" w:eastAsia="ru-RU"/>
              </w:rPr>
            </w:pPr>
            <w:r>
              <w:rPr>
                <w:color w:val="auto"/>
                <w:sz w:val="24"/>
                <w:szCs w:val="24"/>
                <w:lang w:val="ru-RU" w:eastAsia="ru-RU"/>
              </w:rPr>
              <w:t xml:space="preserve"> </w:t>
            </w:r>
            <w:r w:rsidR="00D92FD0">
              <w:rPr>
                <w:color w:val="auto"/>
                <w:sz w:val="24"/>
                <w:szCs w:val="24"/>
                <w:lang w:val="ru-RU" w:eastAsia="ru-RU"/>
              </w:rPr>
              <w:t>39</w:t>
            </w:r>
            <w:r w:rsidR="00BB38B4">
              <w:rPr>
                <w:color w:val="auto"/>
                <w:sz w:val="24"/>
                <w:szCs w:val="24"/>
                <w:lang w:val="ru-RU" w:eastAsia="ru-RU"/>
              </w:rPr>
              <w:t xml:space="preserve"> </w:t>
            </w:r>
            <w:r>
              <w:rPr>
                <w:color w:val="auto"/>
                <w:sz w:val="24"/>
                <w:szCs w:val="24"/>
                <w:lang w:val="ru-RU" w:eastAsia="ru-RU"/>
              </w:rPr>
              <w:t>лет</w:t>
            </w:r>
          </w:p>
        </w:tc>
      </w:tr>
      <w:tr w:rsidR="00397220" w:rsidRPr="00672AA3" w:rsidTr="001E2A4A">
        <w:trPr>
          <w:cantSplit/>
          <w:trHeight w:val="143"/>
          <w:jc w:val="center"/>
        </w:trPr>
        <w:tc>
          <w:tcPr>
            <w:tcW w:w="4440" w:type="dxa"/>
            <w:tcBorders>
              <w:top w:val="single" w:sz="4" w:space="0" w:color="auto"/>
              <w:left w:val="single" w:sz="4" w:space="0" w:color="auto"/>
              <w:bottom w:val="single" w:sz="4" w:space="0" w:color="auto"/>
              <w:right w:val="single" w:sz="4" w:space="0" w:color="auto"/>
            </w:tcBorders>
            <w:vAlign w:val="center"/>
          </w:tcPr>
          <w:p w:rsidR="00397220" w:rsidRPr="00397220" w:rsidRDefault="00397220" w:rsidP="00397220">
            <w:pPr>
              <w:tabs>
                <w:tab w:val="left" w:pos="426"/>
              </w:tabs>
              <w:spacing w:after="0" w:line="240" w:lineRule="auto"/>
              <w:ind w:left="0" w:right="0" w:firstLine="0"/>
              <w:rPr>
                <w:color w:val="auto"/>
                <w:sz w:val="24"/>
                <w:szCs w:val="24"/>
                <w:lang w:val="ru-RU" w:eastAsia="ru-RU"/>
              </w:rPr>
            </w:pPr>
            <w:r w:rsidRPr="00397220">
              <w:rPr>
                <w:color w:val="auto"/>
                <w:sz w:val="24"/>
                <w:szCs w:val="24"/>
                <w:lang w:val="ru-RU" w:eastAsia="ru-RU"/>
              </w:rPr>
              <w:t>Дата установления</w:t>
            </w:r>
          </w:p>
          <w:p w:rsidR="00397220" w:rsidRPr="00397220" w:rsidRDefault="00397220" w:rsidP="00397220">
            <w:pPr>
              <w:tabs>
                <w:tab w:val="left" w:pos="426"/>
              </w:tabs>
              <w:spacing w:after="0" w:line="240" w:lineRule="auto"/>
              <w:ind w:left="0" w:right="0" w:firstLine="0"/>
              <w:rPr>
                <w:color w:val="auto"/>
                <w:sz w:val="24"/>
                <w:szCs w:val="24"/>
                <w:lang w:val="ru-RU" w:eastAsia="ru-RU"/>
              </w:rPr>
            </w:pPr>
            <w:r w:rsidRPr="00397220">
              <w:rPr>
                <w:color w:val="auto"/>
                <w:sz w:val="24"/>
                <w:szCs w:val="24"/>
                <w:lang w:val="ru-RU" w:eastAsia="ru-RU"/>
              </w:rPr>
              <w:t>квалификационной категории (если она имеется), какой именно категории</w:t>
            </w:r>
          </w:p>
        </w:tc>
        <w:tc>
          <w:tcPr>
            <w:tcW w:w="4788" w:type="dxa"/>
            <w:tcBorders>
              <w:top w:val="single" w:sz="4" w:space="0" w:color="auto"/>
              <w:left w:val="single" w:sz="4" w:space="0" w:color="auto"/>
              <w:bottom w:val="single" w:sz="4" w:space="0" w:color="auto"/>
              <w:right w:val="single" w:sz="4" w:space="0" w:color="auto"/>
            </w:tcBorders>
            <w:vAlign w:val="center"/>
          </w:tcPr>
          <w:p w:rsidR="00397220" w:rsidRPr="00397220" w:rsidRDefault="00672AA3" w:rsidP="00397220">
            <w:pPr>
              <w:tabs>
                <w:tab w:val="left" w:pos="426"/>
              </w:tabs>
              <w:spacing w:after="0" w:line="240" w:lineRule="auto"/>
              <w:ind w:left="0" w:right="0" w:firstLine="0"/>
              <w:jc w:val="left"/>
              <w:rPr>
                <w:color w:val="auto"/>
                <w:sz w:val="24"/>
                <w:szCs w:val="24"/>
                <w:lang w:val="ru-RU" w:eastAsia="ru-RU"/>
              </w:rPr>
            </w:pPr>
            <w:r>
              <w:rPr>
                <w:color w:val="auto"/>
                <w:sz w:val="24"/>
                <w:szCs w:val="24"/>
                <w:lang w:val="ru-RU" w:eastAsia="ru-RU"/>
              </w:rPr>
              <w:t>28.11.2024г. первая квалификационная категория</w:t>
            </w:r>
          </w:p>
        </w:tc>
      </w:tr>
      <w:tr w:rsidR="00397220" w:rsidRPr="00672AA3" w:rsidTr="001E2A4A">
        <w:trPr>
          <w:cantSplit/>
          <w:trHeight w:val="143"/>
          <w:jc w:val="center"/>
        </w:trPr>
        <w:tc>
          <w:tcPr>
            <w:tcW w:w="4440" w:type="dxa"/>
            <w:tcBorders>
              <w:top w:val="single" w:sz="4" w:space="0" w:color="auto"/>
              <w:left w:val="single" w:sz="4" w:space="0" w:color="auto"/>
              <w:bottom w:val="single" w:sz="4" w:space="0" w:color="auto"/>
              <w:right w:val="single" w:sz="4" w:space="0" w:color="auto"/>
            </w:tcBorders>
            <w:vAlign w:val="center"/>
          </w:tcPr>
          <w:p w:rsidR="00397220" w:rsidRPr="00397220" w:rsidRDefault="00397220" w:rsidP="00397220">
            <w:pPr>
              <w:tabs>
                <w:tab w:val="left" w:pos="426"/>
              </w:tabs>
              <w:spacing w:after="0" w:line="240" w:lineRule="auto"/>
              <w:ind w:left="0" w:right="0" w:firstLine="0"/>
              <w:contextualSpacing/>
              <w:rPr>
                <w:color w:val="auto"/>
                <w:sz w:val="24"/>
                <w:szCs w:val="24"/>
                <w:lang w:val="ru-RU" w:eastAsia="ru-RU"/>
              </w:rPr>
            </w:pPr>
            <w:r w:rsidRPr="00397220">
              <w:rPr>
                <w:color w:val="auto"/>
                <w:sz w:val="24"/>
                <w:szCs w:val="24"/>
                <w:lang w:val="ru-RU" w:eastAsia="ru-RU"/>
              </w:rPr>
              <w:t>Профессиональные и личностные ценности, наиболее близкие участнику</w:t>
            </w:r>
          </w:p>
        </w:tc>
        <w:tc>
          <w:tcPr>
            <w:tcW w:w="4788" w:type="dxa"/>
            <w:tcBorders>
              <w:top w:val="single" w:sz="4" w:space="0" w:color="auto"/>
              <w:left w:val="single" w:sz="4" w:space="0" w:color="auto"/>
              <w:bottom w:val="single" w:sz="4" w:space="0" w:color="auto"/>
              <w:right w:val="single" w:sz="4" w:space="0" w:color="auto"/>
            </w:tcBorders>
            <w:vAlign w:val="center"/>
          </w:tcPr>
          <w:p w:rsidR="00397220" w:rsidRPr="00397220" w:rsidRDefault="00672AA3" w:rsidP="00397220">
            <w:pPr>
              <w:tabs>
                <w:tab w:val="left" w:pos="426"/>
              </w:tabs>
              <w:spacing w:after="0" w:line="240" w:lineRule="auto"/>
              <w:ind w:left="0" w:right="0" w:firstLine="0"/>
              <w:jc w:val="left"/>
              <w:rPr>
                <w:color w:val="auto"/>
                <w:sz w:val="24"/>
                <w:szCs w:val="24"/>
                <w:lang w:val="ru-RU" w:eastAsia="ru-RU"/>
              </w:rPr>
            </w:pPr>
            <w:r>
              <w:rPr>
                <w:color w:val="auto"/>
                <w:sz w:val="24"/>
                <w:szCs w:val="24"/>
                <w:lang w:val="ru-RU" w:eastAsia="ru-RU"/>
              </w:rPr>
              <w:t>Ответственность, целеустремлённость, отзывчивость</w:t>
            </w:r>
          </w:p>
        </w:tc>
      </w:tr>
      <w:tr w:rsidR="00397220" w:rsidRPr="00397220" w:rsidTr="001E2A4A">
        <w:trPr>
          <w:trHeight w:val="143"/>
          <w:jc w:val="center"/>
        </w:trPr>
        <w:tc>
          <w:tcPr>
            <w:tcW w:w="9228" w:type="dxa"/>
            <w:gridSpan w:val="2"/>
            <w:tcBorders>
              <w:top w:val="single" w:sz="4" w:space="0" w:color="auto"/>
              <w:left w:val="single" w:sz="4" w:space="0" w:color="auto"/>
              <w:bottom w:val="single" w:sz="4" w:space="0" w:color="auto"/>
              <w:right w:val="single" w:sz="4" w:space="0" w:color="auto"/>
            </w:tcBorders>
            <w:shd w:val="clear" w:color="auto" w:fill="548DD4"/>
            <w:vAlign w:val="center"/>
          </w:tcPr>
          <w:p w:rsidR="00397220" w:rsidRPr="00397220" w:rsidRDefault="00397220" w:rsidP="00397220">
            <w:pPr>
              <w:tabs>
                <w:tab w:val="left" w:pos="426"/>
              </w:tabs>
              <w:spacing w:after="0" w:line="240" w:lineRule="auto"/>
              <w:ind w:left="0" w:right="0" w:firstLine="0"/>
              <w:jc w:val="center"/>
              <w:rPr>
                <w:b/>
                <w:color w:val="auto"/>
                <w:sz w:val="24"/>
                <w:szCs w:val="24"/>
                <w:lang w:val="ru-RU" w:eastAsia="ru-RU"/>
              </w:rPr>
            </w:pPr>
            <w:r w:rsidRPr="00397220">
              <w:rPr>
                <w:b/>
                <w:color w:val="auto"/>
                <w:sz w:val="24"/>
                <w:szCs w:val="24"/>
                <w:lang w:val="ru-RU" w:eastAsia="ru-RU"/>
              </w:rPr>
              <w:t>3. Образование</w:t>
            </w:r>
          </w:p>
        </w:tc>
      </w:tr>
      <w:tr w:rsidR="00397220" w:rsidRPr="00672AA3" w:rsidTr="001E2A4A">
        <w:trPr>
          <w:cantSplit/>
          <w:trHeight w:val="143"/>
          <w:jc w:val="center"/>
        </w:trPr>
        <w:tc>
          <w:tcPr>
            <w:tcW w:w="4440" w:type="dxa"/>
            <w:tcBorders>
              <w:top w:val="single" w:sz="4" w:space="0" w:color="auto"/>
              <w:left w:val="single" w:sz="4" w:space="0" w:color="auto"/>
              <w:bottom w:val="single" w:sz="4" w:space="0" w:color="auto"/>
              <w:right w:val="single" w:sz="4" w:space="0" w:color="auto"/>
            </w:tcBorders>
            <w:vAlign w:val="center"/>
          </w:tcPr>
          <w:p w:rsidR="00397220" w:rsidRPr="00397220" w:rsidRDefault="00397220" w:rsidP="00397220">
            <w:pPr>
              <w:tabs>
                <w:tab w:val="left" w:pos="426"/>
              </w:tabs>
              <w:spacing w:after="0" w:line="240" w:lineRule="auto"/>
              <w:ind w:left="0" w:right="0" w:firstLine="0"/>
              <w:rPr>
                <w:color w:val="auto"/>
                <w:sz w:val="24"/>
                <w:szCs w:val="24"/>
                <w:lang w:val="ru-RU" w:eastAsia="ru-RU"/>
              </w:rPr>
            </w:pPr>
            <w:r w:rsidRPr="00397220">
              <w:rPr>
                <w:color w:val="auto"/>
                <w:sz w:val="24"/>
                <w:szCs w:val="24"/>
                <w:lang w:val="ru-RU" w:eastAsia="ru-RU"/>
              </w:rPr>
              <w:t>Название и год окончания организации профессионального образования</w:t>
            </w:r>
          </w:p>
        </w:tc>
        <w:tc>
          <w:tcPr>
            <w:tcW w:w="4788" w:type="dxa"/>
            <w:tcBorders>
              <w:top w:val="single" w:sz="4" w:space="0" w:color="auto"/>
              <w:left w:val="single" w:sz="4" w:space="0" w:color="auto"/>
              <w:bottom w:val="single" w:sz="4" w:space="0" w:color="auto"/>
              <w:right w:val="single" w:sz="4" w:space="0" w:color="auto"/>
            </w:tcBorders>
            <w:vAlign w:val="center"/>
          </w:tcPr>
          <w:p w:rsidR="00397220" w:rsidRDefault="00672AA3" w:rsidP="00397220">
            <w:pPr>
              <w:tabs>
                <w:tab w:val="left" w:pos="426"/>
              </w:tabs>
              <w:spacing w:after="0" w:line="240" w:lineRule="auto"/>
              <w:ind w:left="0" w:right="0" w:firstLine="0"/>
              <w:jc w:val="left"/>
              <w:rPr>
                <w:color w:val="auto"/>
                <w:sz w:val="24"/>
                <w:szCs w:val="24"/>
                <w:lang w:val="ru-RU" w:eastAsia="ru-RU"/>
              </w:rPr>
            </w:pPr>
            <w:r>
              <w:rPr>
                <w:color w:val="auto"/>
                <w:sz w:val="24"/>
                <w:szCs w:val="24"/>
                <w:lang w:val="ru-RU" w:eastAsia="ru-RU"/>
              </w:rPr>
              <w:t>«ХГУ им. Н.Ф. Катанова», г. Абакан</w:t>
            </w:r>
          </w:p>
          <w:p w:rsidR="00672AA3" w:rsidRPr="00397220" w:rsidRDefault="00672AA3" w:rsidP="00397220">
            <w:pPr>
              <w:tabs>
                <w:tab w:val="left" w:pos="426"/>
              </w:tabs>
              <w:spacing w:after="0" w:line="240" w:lineRule="auto"/>
              <w:ind w:left="0" w:right="0" w:firstLine="0"/>
              <w:jc w:val="left"/>
              <w:rPr>
                <w:color w:val="auto"/>
                <w:sz w:val="24"/>
                <w:szCs w:val="24"/>
                <w:lang w:val="ru-RU" w:eastAsia="ru-RU"/>
              </w:rPr>
            </w:pPr>
            <w:r>
              <w:rPr>
                <w:color w:val="auto"/>
                <w:sz w:val="24"/>
                <w:szCs w:val="24"/>
                <w:lang w:val="ru-RU" w:eastAsia="ru-RU"/>
              </w:rPr>
              <w:t>2010г.</w:t>
            </w:r>
          </w:p>
        </w:tc>
      </w:tr>
      <w:tr w:rsidR="00397220" w:rsidRPr="00672AA3" w:rsidTr="001E2A4A">
        <w:trPr>
          <w:cantSplit/>
          <w:trHeight w:val="143"/>
          <w:jc w:val="center"/>
        </w:trPr>
        <w:tc>
          <w:tcPr>
            <w:tcW w:w="4440" w:type="dxa"/>
            <w:tcBorders>
              <w:top w:val="single" w:sz="4" w:space="0" w:color="auto"/>
              <w:left w:val="single" w:sz="4" w:space="0" w:color="auto"/>
              <w:bottom w:val="single" w:sz="4" w:space="0" w:color="auto"/>
              <w:right w:val="single" w:sz="4" w:space="0" w:color="auto"/>
            </w:tcBorders>
            <w:vAlign w:val="center"/>
          </w:tcPr>
          <w:p w:rsidR="00397220" w:rsidRPr="00397220" w:rsidRDefault="00397220" w:rsidP="00397220">
            <w:pPr>
              <w:tabs>
                <w:tab w:val="left" w:pos="426"/>
              </w:tabs>
              <w:spacing w:after="0" w:line="240" w:lineRule="auto"/>
              <w:ind w:left="0" w:right="0" w:firstLine="0"/>
              <w:rPr>
                <w:color w:val="auto"/>
                <w:sz w:val="24"/>
                <w:szCs w:val="24"/>
                <w:lang w:val="ru-RU" w:eastAsia="ru-RU"/>
              </w:rPr>
            </w:pPr>
            <w:r w:rsidRPr="00397220">
              <w:rPr>
                <w:color w:val="auto"/>
                <w:sz w:val="24"/>
                <w:szCs w:val="24"/>
                <w:lang w:val="ru-RU" w:eastAsia="ru-RU"/>
              </w:rPr>
              <w:t>Специальность, квалификация по диплому</w:t>
            </w:r>
          </w:p>
        </w:tc>
        <w:tc>
          <w:tcPr>
            <w:tcW w:w="4788" w:type="dxa"/>
            <w:tcBorders>
              <w:top w:val="single" w:sz="4" w:space="0" w:color="auto"/>
              <w:left w:val="single" w:sz="4" w:space="0" w:color="auto"/>
              <w:bottom w:val="single" w:sz="4" w:space="0" w:color="auto"/>
              <w:right w:val="single" w:sz="4" w:space="0" w:color="auto"/>
            </w:tcBorders>
            <w:vAlign w:val="center"/>
          </w:tcPr>
          <w:p w:rsidR="00397220" w:rsidRPr="00397220" w:rsidRDefault="00BB38B4" w:rsidP="00397220">
            <w:pPr>
              <w:tabs>
                <w:tab w:val="left" w:pos="426"/>
              </w:tabs>
              <w:spacing w:after="0" w:line="240" w:lineRule="auto"/>
              <w:ind w:left="0" w:right="0" w:firstLine="0"/>
              <w:jc w:val="left"/>
              <w:rPr>
                <w:color w:val="auto"/>
                <w:sz w:val="24"/>
                <w:szCs w:val="24"/>
                <w:lang w:val="ru-RU" w:eastAsia="ru-RU"/>
              </w:rPr>
            </w:pPr>
            <w:r>
              <w:rPr>
                <w:color w:val="auto"/>
                <w:sz w:val="24"/>
                <w:szCs w:val="24"/>
                <w:lang w:val="ru-RU" w:eastAsia="ru-RU"/>
              </w:rPr>
              <w:t>Социальный педагог</w:t>
            </w:r>
          </w:p>
        </w:tc>
      </w:tr>
      <w:tr w:rsidR="00397220" w:rsidRPr="00AB37F6" w:rsidTr="001E2A4A">
        <w:trPr>
          <w:cantSplit/>
          <w:trHeight w:val="143"/>
          <w:jc w:val="center"/>
        </w:trPr>
        <w:tc>
          <w:tcPr>
            <w:tcW w:w="4440" w:type="dxa"/>
            <w:tcBorders>
              <w:top w:val="single" w:sz="4" w:space="0" w:color="auto"/>
              <w:left w:val="single" w:sz="4" w:space="0" w:color="auto"/>
              <w:bottom w:val="single" w:sz="4" w:space="0" w:color="auto"/>
              <w:right w:val="single" w:sz="4" w:space="0" w:color="auto"/>
            </w:tcBorders>
            <w:vAlign w:val="center"/>
          </w:tcPr>
          <w:p w:rsidR="00397220" w:rsidRPr="00397220" w:rsidRDefault="00397220" w:rsidP="00397220">
            <w:pPr>
              <w:tabs>
                <w:tab w:val="left" w:pos="426"/>
              </w:tabs>
              <w:spacing w:after="0" w:line="240" w:lineRule="auto"/>
              <w:ind w:left="0" w:right="0" w:firstLine="0"/>
              <w:rPr>
                <w:color w:val="auto"/>
                <w:sz w:val="24"/>
                <w:szCs w:val="24"/>
                <w:lang w:val="ru-RU" w:eastAsia="ru-RU"/>
              </w:rPr>
            </w:pPr>
            <w:r w:rsidRPr="00397220">
              <w:rPr>
                <w:color w:val="auto"/>
                <w:sz w:val="24"/>
                <w:szCs w:val="24"/>
                <w:lang w:val="ru-RU" w:eastAsia="ru-RU"/>
              </w:rPr>
              <w:t>Дополнительное профессиональное образование за последние три года (наименования дополнительных профессиональных программ, места и сроки их освоения)</w:t>
            </w:r>
            <w:r w:rsidR="00FD6AF6">
              <w:rPr>
                <w:color w:val="auto"/>
                <w:sz w:val="24"/>
                <w:szCs w:val="24"/>
                <w:lang w:val="ru-RU" w:eastAsia="ru-RU"/>
              </w:rPr>
              <w:t xml:space="preserve"> (одно)</w:t>
            </w:r>
          </w:p>
        </w:tc>
        <w:tc>
          <w:tcPr>
            <w:tcW w:w="4788" w:type="dxa"/>
            <w:tcBorders>
              <w:top w:val="single" w:sz="4" w:space="0" w:color="auto"/>
              <w:left w:val="single" w:sz="4" w:space="0" w:color="auto"/>
              <w:bottom w:val="single" w:sz="4" w:space="0" w:color="auto"/>
              <w:right w:val="single" w:sz="4" w:space="0" w:color="auto"/>
            </w:tcBorders>
            <w:vAlign w:val="center"/>
          </w:tcPr>
          <w:p w:rsidR="00BB38B4" w:rsidRPr="00AB37F6" w:rsidRDefault="00BB38B4" w:rsidP="00BB38B4">
            <w:pPr>
              <w:rPr>
                <w:sz w:val="24"/>
                <w:szCs w:val="24"/>
                <w:shd w:val="clear" w:color="auto" w:fill="FFFFFF"/>
                <w:lang w:val="ru-RU"/>
              </w:rPr>
            </w:pPr>
            <w:r w:rsidRPr="00AB37F6">
              <w:rPr>
                <w:sz w:val="24"/>
                <w:szCs w:val="24"/>
                <w:shd w:val="clear" w:color="auto" w:fill="FFFFFF"/>
                <w:lang w:val="ru-RU"/>
              </w:rPr>
              <w:t>ГАОУ РХ ДПО "</w:t>
            </w:r>
            <w:proofErr w:type="spellStart"/>
            <w:r w:rsidRPr="00AB37F6">
              <w:rPr>
                <w:sz w:val="24"/>
                <w:szCs w:val="24"/>
                <w:shd w:val="clear" w:color="auto" w:fill="FFFFFF"/>
                <w:lang w:val="ru-RU"/>
              </w:rPr>
              <w:t>ХакИРОиПК</w:t>
            </w:r>
            <w:proofErr w:type="spellEnd"/>
            <w:r w:rsidRPr="00AB37F6">
              <w:rPr>
                <w:sz w:val="24"/>
                <w:szCs w:val="24"/>
                <w:shd w:val="clear" w:color="auto" w:fill="FFFFFF"/>
                <w:lang w:val="ru-RU"/>
              </w:rPr>
              <w:t>"</w:t>
            </w:r>
          </w:p>
          <w:p w:rsidR="00397220" w:rsidRPr="00BB38B4" w:rsidRDefault="00BB38B4" w:rsidP="00BB38B4">
            <w:pPr>
              <w:tabs>
                <w:tab w:val="left" w:pos="426"/>
              </w:tabs>
              <w:spacing w:after="0" w:line="240" w:lineRule="auto"/>
              <w:ind w:left="0" w:right="0" w:firstLine="0"/>
              <w:jc w:val="left"/>
              <w:rPr>
                <w:color w:val="auto"/>
                <w:sz w:val="24"/>
                <w:szCs w:val="24"/>
                <w:lang w:val="ru-RU" w:eastAsia="ru-RU"/>
              </w:rPr>
            </w:pPr>
            <w:r w:rsidRPr="00BB38B4">
              <w:rPr>
                <w:sz w:val="24"/>
                <w:szCs w:val="24"/>
                <w:shd w:val="clear" w:color="auto" w:fill="FFFFFF"/>
                <w:lang w:val="ru-RU"/>
              </w:rPr>
              <w:t>"Технология реализации федеральной образовательной программы дошкольного образования", 12.02.2024 - 15.03.2024</w:t>
            </w:r>
          </w:p>
        </w:tc>
      </w:tr>
      <w:tr w:rsidR="00397220" w:rsidRPr="00397220" w:rsidTr="001E2A4A">
        <w:trPr>
          <w:trHeight w:val="143"/>
          <w:jc w:val="center"/>
        </w:trPr>
        <w:tc>
          <w:tcPr>
            <w:tcW w:w="9228" w:type="dxa"/>
            <w:gridSpan w:val="2"/>
            <w:tcBorders>
              <w:top w:val="single" w:sz="4" w:space="0" w:color="auto"/>
              <w:left w:val="single" w:sz="4" w:space="0" w:color="auto"/>
              <w:bottom w:val="single" w:sz="4" w:space="0" w:color="auto"/>
              <w:right w:val="single" w:sz="4" w:space="0" w:color="auto"/>
            </w:tcBorders>
            <w:shd w:val="clear" w:color="auto" w:fill="548DD4"/>
            <w:vAlign w:val="center"/>
          </w:tcPr>
          <w:p w:rsidR="00397220" w:rsidRPr="00397220" w:rsidRDefault="00397220" w:rsidP="00397220">
            <w:pPr>
              <w:tabs>
                <w:tab w:val="left" w:pos="426"/>
              </w:tabs>
              <w:spacing w:after="0" w:line="240" w:lineRule="auto"/>
              <w:ind w:left="0" w:right="0" w:firstLine="0"/>
              <w:jc w:val="center"/>
              <w:rPr>
                <w:b/>
                <w:color w:val="auto"/>
                <w:sz w:val="24"/>
                <w:szCs w:val="24"/>
                <w:lang w:val="ru-RU" w:eastAsia="ru-RU"/>
              </w:rPr>
            </w:pPr>
            <w:r w:rsidRPr="00397220">
              <w:rPr>
                <w:b/>
                <w:color w:val="auto"/>
                <w:sz w:val="24"/>
                <w:szCs w:val="24"/>
                <w:lang w:val="ru-RU" w:eastAsia="ru-RU"/>
              </w:rPr>
              <w:t>4. Общественная деятельность</w:t>
            </w:r>
          </w:p>
        </w:tc>
      </w:tr>
      <w:tr w:rsidR="00397220" w:rsidRPr="00672AA3" w:rsidTr="001E2A4A">
        <w:trPr>
          <w:cantSplit/>
          <w:trHeight w:val="143"/>
          <w:jc w:val="center"/>
        </w:trPr>
        <w:tc>
          <w:tcPr>
            <w:tcW w:w="4440" w:type="dxa"/>
            <w:tcBorders>
              <w:top w:val="single" w:sz="4" w:space="0" w:color="auto"/>
              <w:left w:val="single" w:sz="4" w:space="0" w:color="auto"/>
              <w:bottom w:val="single" w:sz="4" w:space="0" w:color="auto"/>
              <w:right w:val="single" w:sz="4" w:space="0" w:color="auto"/>
            </w:tcBorders>
            <w:vAlign w:val="center"/>
          </w:tcPr>
          <w:p w:rsidR="00397220" w:rsidRPr="00397220" w:rsidRDefault="00397220" w:rsidP="00397220">
            <w:pPr>
              <w:tabs>
                <w:tab w:val="left" w:pos="426"/>
              </w:tabs>
              <w:spacing w:after="0" w:line="240" w:lineRule="auto"/>
              <w:ind w:left="0" w:right="0" w:firstLine="0"/>
              <w:rPr>
                <w:color w:val="auto"/>
                <w:sz w:val="24"/>
                <w:szCs w:val="24"/>
                <w:lang w:val="ru-RU" w:eastAsia="ru-RU"/>
              </w:rPr>
            </w:pPr>
            <w:r w:rsidRPr="00397220">
              <w:rPr>
                <w:color w:val="auto"/>
                <w:sz w:val="24"/>
                <w:szCs w:val="24"/>
                <w:lang w:val="ru-RU" w:eastAsia="ru-RU"/>
              </w:rPr>
              <w:t>Участие в общественных организациях (наименование, направление деятельности и дата вступления)</w:t>
            </w:r>
          </w:p>
        </w:tc>
        <w:tc>
          <w:tcPr>
            <w:tcW w:w="4788" w:type="dxa"/>
            <w:tcBorders>
              <w:top w:val="single" w:sz="4" w:space="0" w:color="auto"/>
              <w:left w:val="single" w:sz="4" w:space="0" w:color="auto"/>
              <w:bottom w:val="single" w:sz="4" w:space="0" w:color="auto"/>
              <w:right w:val="single" w:sz="4" w:space="0" w:color="auto"/>
            </w:tcBorders>
            <w:vAlign w:val="center"/>
          </w:tcPr>
          <w:p w:rsidR="00397220" w:rsidRPr="00397220" w:rsidRDefault="00672AA3" w:rsidP="00397220">
            <w:pPr>
              <w:tabs>
                <w:tab w:val="left" w:pos="426"/>
              </w:tabs>
              <w:spacing w:after="0" w:line="240" w:lineRule="auto"/>
              <w:ind w:left="0" w:right="0" w:firstLine="0"/>
              <w:jc w:val="left"/>
              <w:rPr>
                <w:color w:val="auto"/>
                <w:sz w:val="24"/>
                <w:szCs w:val="24"/>
                <w:lang w:val="ru-RU" w:eastAsia="ru-RU"/>
              </w:rPr>
            </w:pPr>
            <w:r>
              <w:rPr>
                <w:color w:val="auto"/>
                <w:sz w:val="24"/>
                <w:szCs w:val="24"/>
                <w:lang w:val="ru-RU" w:eastAsia="ru-RU"/>
              </w:rPr>
              <w:t>-</w:t>
            </w:r>
          </w:p>
        </w:tc>
      </w:tr>
      <w:tr w:rsidR="00397220" w:rsidRPr="00672AA3" w:rsidTr="001E2A4A">
        <w:trPr>
          <w:cantSplit/>
          <w:trHeight w:val="143"/>
          <w:jc w:val="center"/>
        </w:trPr>
        <w:tc>
          <w:tcPr>
            <w:tcW w:w="4440" w:type="dxa"/>
            <w:tcBorders>
              <w:top w:val="single" w:sz="4" w:space="0" w:color="auto"/>
              <w:left w:val="single" w:sz="4" w:space="0" w:color="auto"/>
              <w:bottom w:val="single" w:sz="4" w:space="0" w:color="auto"/>
              <w:right w:val="single" w:sz="4" w:space="0" w:color="auto"/>
            </w:tcBorders>
            <w:vAlign w:val="center"/>
          </w:tcPr>
          <w:p w:rsidR="00397220" w:rsidRPr="00397220" w:rsidRDefault="00397220" w:rsidP="00397220">
            <w:pPr>
              <w:tabs>
                <w:tab w:val="left" w:pos="426"/>
              </w:tabs>
              <w:spacing w:after="0" w:line="240" w:lineRule="auto"/>
              <w:ind w:left="0" w:right="0" w:firstLine="0"/>
              <w:rPr>
                <w:color w:val="auto"/>
                <w:sz w:val="24"/>
                <w:szCs w:val="24"/>
                <w:lang w:val="ru-RU" w:eastAsia="ru-RU"/>
              </w:rPr>
            </w:pPr>
            <w:r w:rsidRPr="00397220">
              <w:rPr>
                <w:color w:val="auto"/>
                <w:sz w:val="24"/>
                <w:szCs w:val="24"/>
                <w:lang w:val="ru-RU" w:eastAsia="ru-RU"/>
              </w:rPr>
              <w:t>Участие в деятельности управ</w:t>
            </w:r>
            <w:r w:rsidRPr="00397220">
              <w:rPr>
                <w:color w:val="auto"/>
                <w:sz w:val="24"/>
                <w:szCs w:val="24"/>
                <w:lang w:val="ru-RU" w:eastAsia="ru-RU"/>
              </w:rPr>
              <w:softHyphen/>
              <w:t xml:space="preserve">ляющего совета образовательной организации </w:t>
            </w:r>
          </w:p>
        </w:tc>
        <w:tc>
          <w:tcPr>
            <w:tcW w:w="4788" w:type="dxa"/>
            <w:tcBorders>
              <w:top w:val="single" w:sz="4" w:space="0" w:color="auto"/>
              <w:left w:val="single" w:sz="4" w:space="0" w:color="auto"/>
              <w:bottom w:val="single" w:sz="4" w:space="0" w:color="auto"/>
              <w:right w:val="single" w:sz="4" w:space="0" w:color="auto"/>
            </w:tcBorders>
            <w:vAlign w:val="center"/>
          </w:tcPr>
          <w:p w:rsidR="00397220" w:rsidRPr="00397220" w:rsidRDefault="00672AA3" w:rsidP="00397220">
            <w:pPr>
              <w:tabs>
                <w:tab w:val="left" w:pos="426"/>
              </w:tabs>
              <w:spacing w:after="0" w:line="240" w:lineRule="auto"/>
              <w:ind w:left="0" w:right="0" w:firstLine="0"/>
              <w:jc w:val="left"/>
              <w:rPr>
                <w:color w:val="auto"/>
                <w:sz w:val="24"/>
                <w:szCs w:val="24"/>
                <w:lang w:val="ru-RU" w:eastAsia="ru-RU"/>
              </w:rPr>
            </w:pPr>
            <w:r>
              <w:rPr>
                <w:color w:val="auto"/>
                <w:sz w:val="24"/>
                <w:szCs w:val="24"/>
                <w:lang w:val="ru-RU" w:eastAsia="ru-RU"/>
              </w:rPr>
              <w:t>-</w:t>
            </w:r>
          </w:p>
        </w:tc>
      </w:tr>
      <w:tr w:rsidR="00397220" w:rsidRPr="00672AA3" w:rsidTr="001E2A4A">
        <w:trPr>
          <w:cantSplit/>
          <w:trHeight w:val="143"/>
          <w:jc w:val="center"/>
        </w:trPr>
        <w:tc>
          <w:tcPr>
            <w:tcW w:w="4440" w:type="dxa"/>
            <w:tcBorders>
              <w:top w:val="single" w:sz="4" w:space="0" w:color="auto"/>
              <w:left w:val="single" w:sz="4" w:space="0" w:color="auto"/>
              <w:bottom w:val="single" w:sz="4" w:space="0" w:color="auto"/>
              <w:right w:val="single" w:sz="4" w:space="0" w:color="auto"/>
            </w:tcBorders>
            <w:vAlign w:val="center"/>
          </w:tcPr>
          <w:p w:rsidR="00397220" w:rsidRPr="00397220" w:rsidRDefault="00397220" w:rsidP="00397220">
            <w:pPr>
              <w:tabs>
                <w:tab w:val="left" w:pos="426"/>
              </w:tabs>
              <w:spacing w:after="0" w:line="240" w:lineRule="auto"/>
              <w:ind w:left="0" w:right="0" w:firstLine="0"/>
              <w:rPr>
                <w:i/>
                <w:color w:val="auto"/>
                <w:sz w:val="24"/>
                <w:szCs w:val="24"/>
                <w:lang w:val="ru-RU" w:eastAsia="ru-RU"/>
              </w:rPr>
            </w:pPr>
            <w:r w:rsidRPr="00397220">
              <w:rPr>
                <w:i/>
                <w:color w:val="auto"/>
                <w:sz w:val="24"/>
                <w:szCs w:val="24"/>
                <w:lang w:val="ru-RU" w:eastAsia="ru-RU"/>
              </w:rPr>
              <w:t>Участие в разработке и реализа</w:t>
            </w:r>
            <w:r w:rsidRPr="00397220">
              <w:rPr>
                <w:i/>
                <w:color w:val="auto"/>
                <w:sz w:val="24"/>
                <w:szCs w:val="24"/>
                <w:lang w:val="ru-RU" w:eastAsia="ru-RU"/>
              </w:rPr>
              <w:softHyphen/>
              <w:t>ции муниципальных, региональных, федеральных, международных программ и проектов (с указанием статуса участия)</w:t>
            </w:r>
          </w:p>
        </w:tc>
        <w:tc>
          <w:tcPr>
            <w:tcW w:w="4788" w:type="dxa"/>
            <w:tcBorders>
              <w:top w:val="single" w:sz="4" w:space="0" w:color="auto"/>
              <w:left w:val="single" w:sz="4" w:space="0" w:color="auto"/>
              <w:bottom w:val="single" w:sz="4" w:space="0" w:color="auto"/>
              <w:right w:val="single" w:sz="4" w:space="0" w:color="auto"/>
            </w:tcBorders>
            <w:vAlign w:val="center"/>
          </w:tcPr>
          <w:p w:rsidR="00397220" w:rsidRPr="00397220" w:rsidRDefault="00672AA3" w:rsidP="00397220">
            <w:pPr>
              <w:tabs>
                <w:tab w:val="left" w:pos="426"/>
              </w:tabs>
              <w:spacing w:after="0" w:line="240" w:lineRule="auto"/>
              <w:ind w:left="0" w:right="0" w:firstLine="0"/>
              <w:jc w:val="left"/>
              <w:rPr>
                <w:i/>
                <w:color w:val="auto"/>
                <w:sz w:val="24"/>
                <w:szCs w:val="24"/>
                <w:lang w:val="ru-RU" w:eastAsia="ru-RU"/>
              </w:rPr>
            </w:pPr>
            <w:r>
              <w:rPr>
                <w:i/>
                <w:color w:val="auto"/>
                <w:sz w:val="24"/>
                <w:szCs w:val="24"/>
                <w:lang w:val="ru-RU" w:eastAsia="ru-RU"/>
              </w:rPr>
              <w:t>-</w:t>
            </w:r>
          </w:p>
        </w:tc>
      </w:tr>
      <w:tr w:rsidR="00397220" w:rsidRPr="00397220" w:rsidTr="001E2A4A">
        <w:trPr>
          <w:trHeight w:val="143"/>
          <w:jc w:val="center"/>
        </w:trPr>
        <w:tc>
          <w:tcPr>
            <w:tcW w:w="9228" w:type="dxa"/>
            <w:gridSpan w:val="2"/>
            <w:tcBorders>
              <w:top w:val="single" w:sz="4" w:space="0" w:color="auto"/>
              <w:left w:val="single" w:sz="4" w:space="0" w:color="auto"/>
              <w:bottom w:val="single" w:sz="4" w:space="0" w:color="auto"/>
              <w:right w:val="single" w:sz="4" w:space="0" w:color="auto"/>
            </w:tcBorders>
            <w:shd w:val="clear" w:color="auto" w:fill="548DD4"/>
            <w:vAlign w:val="center"/>
          </w:tcPr>
          <w:p w:rsidR="00397220" w:rsidRPr="00397220" w:rsidRDefault="00397220" w:rsidP="00397220">
            <w:pPr>
              <w:tabs>
                <w:tab w:val="left" w:pos="426"/>
              </w:tabs>
              <w:spacing w:after="0" w:line="240" w:lineRule="auto"/>
              <w:ind w:left="0" w:right="0" w:firstLine="0"/>
              <w:jc w:val="center"/>
              <w:rPr>
                <w:b/>
                <w:color w:val="auto"/>
                <w:sz w:val="24"/>
                <w:szCs w:val="24"/>
                <w:lang w:val="ru-RU" w:eastAsia="ru-RU"/>
              </w:rPr>
            </w:pPr>
            <w:r w:rsidRPr="00397220">
              <w:rPr>
                <w:b/>
                <w:color w:val="auto"/>
                <w:sz w:val="24"/>
                <w:szCs w:val="24"/>
                <w:lang w:val="ru-RU" w:eastAsia="ru-RU"/>
              </w:rPr>
              <w:t>5. Контакты</w:t>
            </w:r>
          </w:p>
        </w:tc>
      </w:tr>
      <w:tr w:rsidR="00397220" w:rsidRPr="00397220" w:rsidTr="001E2A4A">
        <w:trPr>
          <w:cantSplit/>
          <w:trHeight w:val="143"/>
          <w:jc w:val="center"/>
        </w:trPr>
        <w:tc>
          <w:tcPr>
            <w:tcW w:w="4440" w:type="dxa"/>
            <w:tcBorders>
              <w:top w:val="single" w:sz="4" w:space="0" w:color="auto"/>
              <w:left w:val="single" w:sz="4" w:space="0" w:color="auto"/>
              <w:bottom w:val="single" w:sz="4" w:space="0" w:color="auto"/>
              <w:right w:val="single" w:sz="4" w:space="0" w:color="auto"/>
            </w:tcBorders>
          </w:tcPr>
          <w:p w:rsidR="00397220" w:rsidRPr="00397220" w:rsidRDefault="00397220" w:rsidP="00FD6AF6">
            <w:pPr>
              <w:tabs>
                <w:tab w:val="left" w:pos="426"/>
              </w:tabs>
              <w:spacing w:after="0" w:line="240" w:lineRule="auto"/>
              <w:ind w:left="0" w:right="0" w:firstLine="0"/>
              <w:rPr>
                <w:color w:val="auto"/>
                <w:sz w:val="24"/>
                <w:szCs w:val="24"/>
                <w:lang w:val="ru-RU" w:eastAsia="ru-RU"/>
              </w:rPr>
            </w:pPr>
            <w:r w:rsidRPr="00397220">
              <w:rPr>
                <w:color w:val="auto"/>
                <w:sz w:val="24"/>
                <w:szCs w:val="24"/>
                <w:lang w:val="ru-RU" w:eastAsia="ru-RU"/>
              </w:rPr>
              <w:t xml:space="preserve">Мобильный телефон </w:t>
            </w:r>
          </w:p>
        </w:tc>
        <w:tc>
          <w:tcPr>
            <w:tcW w:w="4788" w:type="dxa"/>
            <w:tcBorders>
              <w:top w:val="single" w:sz="4" w:space="0" w:color="auto"/>
              <w:left w:val="single" w:sz="4" w:space="0" w:color="auto"/>
              <w:bottom w:val="single" w:sz="4" w:space="0" w:color="auto"/>
              <w:right w:val="single" w:sz="4" w:space="0" w:color="auto"/>
            </w:tcBorders>
          </w:tcPr>
          <w:p w:rsidR="00397220" w:rsidRPr="00397220" w:rsidRDefault="00672AA3" w:rsidP="00BB38B4">
            <w:pPr>
              <w:tabs>
                <w:tab w:val="left" w:pos="426"/>
              </w:tabs>
              <w:spacing w:after="0" w:line="240" w:lineRule="auto"/>
              <w:ind w:left="0" w:right="0" w:firstLine="0"/>
              <w:jc w:val="left"/>
              <w:rPr>
                <w:color w:val="auto"/>
                <w:sz w:val="24"/>
                <w:szCs w:val="24"/>
                <w:lang w:val="ru-RU" w:eastAsia="ru-RU"/>
              </w:rPr>
            </w:pPr>
            <w:r>
              <w:rPr>
                <w:color w:val="auto"/>
                <w:sz w:val="24"/>
                <w:szCs w:val="24"/>
                <w:lang w:val="ru-RU" w:eastAsia="ru-RU"/>
              </w:rPr>
              <w:t>8</w:t>
            </w:r>
            <w:r w:rsidR="00BB38B4">
              <w:rPr>
                <w:color w:val="auto"/>
                <w:sz w:val="24"/>
                <w:szCs w:val="24"/>
                <w:lang w:val="ru-RU" w:eastAsia="ru-RU"/>
              </w:rPr>
              <w:t> 983-057-02-51</w:t>
            </w:r>
          </w:p>
        </w:tc>
      </w:tr>
      <w:tr w:rsidR="00397220" w:rsidRPr="00397220" w:rsidTr="001E2A4A">
        <w:trPr>
          <w:cantSplit/>
          <w:trHeight w:val="143"/>
          <w:jc w:val="center"/>
        </w:trPr>
        <w:tc>
          <w:tcPr>
            <w:tcW w:w="4440" w:type="dxa"/>
            <w:tcBorders>
              <w:top w:val="single" w:sz="4" w:space="0" w:color="auto"/>
              <w:left w:val="single" w:sz="4" w:space="0" w:color="auto"/>
              <w:bottom w:val="single" w:sz="4" w:space="0" w:color="auto"/>
              <w:right w:val="single" w:sz="4" w:space="0" w:color="auto"/>
            </w:tcBorders>
          </w:tcPr>
          <w:p w:rsidR="00397220" w:rsidRPr="00397220" w:rsidRDefault="00397220" w:rsidP="00397220">
            <w:pPr>
              <w:tabs>
                <w:tab w:val="left" w:pos="426"/>
              </w:tabs>
              <w:spacing w:after="0" w:line="240" w:lineRule="auto"/>
              <w:ind w:left="0" w:right="0" w:firstLine="0"/>
              <w:jc w:val="left"/>
              <w:rPr>
                <w:color w:val="auto"/>
                <w:sz w:val="24"/>
                <w:szCs w:val="24"/>
                <w:lang w:val="ru-RU" w:eastAsia="ru-RU"/>
              </w:rPr>
            </w:pPr>
            <w:r w:rsidRPr="00397220">
              <w:rPr>
                <w:color w:val="auto"/>
                <w:sz w:val="24"/>
                <w:szCs w:val="24"/>
                <w:lang w:val="ru-RU" w:eastAsia="ru-RU"/>
              </w:rPr>
              <w:t>Личная электронная почта</w:t>
            </w:r>
          </w:p>
        </w:tc>
        <w:tc>
          <w:tcPr>
            <w:tcW w:w="4788" w:type="dxa"/>
            <w:tcBorders>
              <w:top w:val="single" w:sz="4" w:space="0" w:color="auto"/>
              <w:left w:val="single" w:sz="4" w:space="0" w:color="auto"/>
              <w:bottom w:val="single" w:sz="4" w:space="0" w:color="auto"/>
              <w:right w:val="single" w:sz="4" w:space="0" w:color="auto"/>
            </w:tcBorders>
            <w:vAlign w:val="center"/>
          </w:tcPr>
          <w:p w:rsidR="00397220" w:rsidRPr="00672AA3" w:rsidRDefault="000A55E0" w:rsidP="00397220">
            <w:pPr>
              <w:tabs>
                <w:tab w:val="left" w:pos="426"/>
              </w:tabs>
              <w:spacing w:after="0" w:line="240" w:lineRule="auto"/>
              <w:ind w:left="0" w:right="0" w:firstLine="0"/>
              <w:jc w:val="left"/>
              <w:rPr>
                <w:color w:val="auto"/>
                <w:sz w:val="24"/>
                <w:szCs w:val="24"/>
                <w:lang w:val="ru-RU" w:eastAsia="ru-RU"/>
              </w:rPr>
            </w:pPr>
            <w:hyperlink r:id="rId16" w:history="1">
              <w:r w:rsidR="00BB38B4" w:rsidRPr="00B60EE1">
                <w:rPr>
                  <w:rStyle w:val="a8"/>
                  <w:sz w:val="24"/>
                  <w:szCs w:val="24"/>
                  <w:lang w:val="ru-RU" w:eastAsia="ru-RU"/>
                </w:rPr>
                <w:t>barssrsk@gmail.com</w:t>
              </w:r>
            </w:hyperlink>
            <w:r w:rsidR="00BB38B4">
              <w:rPr>
                <w:color w:val="auto"/>
                <w:sz w:val="24"/>
                <w:szCs w:val="24"/>
                <w:lang w:val="ru-RU" w:eastAsia="ru-RU"/>
              </w:rPr>
              <w:t xml:space="preserve"> </w:t>
            </w:r>
          </w:p>
        </w:tc>
      </w:tr>
    </w:tbl>
    <w:p w:rsidR="00397220" w:rsidRPr="00397220" w:rsidRDefault="00397220" w:rsidP="00397220">
      <w:pPr>
        <w:widowControl w:val="0"/>
        <w:autoSpaceDE w:val="0"/>
        <w:autoSpaceDN w:val="0"/>
        <w:adjustRightInd w:val="0"/>
        <w:spacing w:after="0" w:line="240" w:lineRule="auto"/>
        <w:ind w:left="0" w:right="0" w:firstLine="360"/>
        <w:rPr>
          <w:color w:val="auto"/>
          <w:szCs w:val="26"/>
          <w:lang w:val="ru-RU" w:eastAsia="ru-RU"/>
        </w:rPr>
      </w:pPr>
      <w:r w:rsidRPr="00397220">
        <w:rPr>
          <w:color w:val="auto"/>
          <w:szCs w:val="26"/>
          <w:lang w:val="ru-RU" w:eastAsia="ru-RU"/>
        </w:rPr>
        <w:t xml:space="preserve"> </w:t>
      </w:r>
    </w:p>
    <w:p w:rsidR="00355848" w:rsidRDefault="00355848" w:rsidP="00397220">
      <w:pPr>
        <w:widowControl w:val="0"/>
        <w:tabs>
          <w:tab w:val="left" w:pos="426"/>
        </w:tabs>
        <w:autoSpaceDE w:val="0"/>
        <w:autoSpaceDN w:val="0"/>
        <w:adjustRightInd w:val="0"/>
        <w:spacing w:after="0" w:line="240" w:lineRule="auto"/>
        <w:ind w:left="0" w:right="0" w:firstLine="0"/>
        <w:rPr>
          <w:color w:val="auto"/>
          <w:sz w:val="24"/>
          <w:szCs w:val="24"/>
          <w:lang w:val="ru-RU" w:eastAsia="ru-RU"/>
        </w:rPr>
      </w:pPr>
    </w:p>
    <w:p w:rsidR="00397220" w:rsidRPr="00397220" w:rsidRDefault="00397220" w:rsidP="00397220">
      <w:pPr>
        <w:widowControl w:val="0"/>
        <w:tabs>
          <w:tab w:val="left" w:pos="426"/>
        </w:tabs>
        <w:autoSpaceDE w:val="0"/>
        <w:autoSpaceDN w:val="0"/>
        <w:adjustRightInd w:val="0"/>
        <w:spacing w:after="0" w:line="240" w:lineRule="auto"/>
        <w:ind w:left="0" w:right="0" w:firstLine="0"/>
        <w:rPr>
          <w:color w:val="auto"/>
          <w:sz w:val="24"/>
          <w:szCs w:val="24"/>
          <w:lang w:val="ru-RU" w:eastAsia="ru-RU"/>
        </w:rPr>
      </w:pPr>
      <w:r w:rsidRPr="00397220">
        <w:rPr>
          <w:color w:val="auto"/>
          <w:sz w:val="24"/>
          <w:szCs w:val="24"/>
          <w:lang w:val="ru-RU" w:eastAsia="ru-RU"/>
        </w:rPr>
        <w:lastRenderedPageBreak/>
        <w:t>Правильность сведений, представленных в информационной карте, подтверждаю</w:t>
      </w:r>
      <w:proofErr w:type="gramStart"/>
      <w:r w:rsidRPr="00397220">
        <w:rPr>
          <w:color w:val="auto"/>
          <w:sz w:val="24"/>
          <w:szCs w:val="24"/>
          <w:lang w:val="ru-RU" w:eastAsia="ru-RU"/>
        </w:rPr>
        <w:t>: ___________________ (______________________________________)</w:t>
      </w:r>
      <w:proofErr w:type="gramEnd"/>
    </w:p>
    <w:p w:rsidR="00397220" w:rsidRPr="00397220" w:rsidRDefault="00397220" w:rsidP="00397220">
      <w:pPr>
        <w:widowControl w:val="0"/>
        <w:tabs>
          <w:tab w:val="left" w:pos="426"/>
        </w:tabs>
        <w:autoSpaceDE w:val="0"/>
        <w:autoSpaceDN w:val="0"/>
        <w:adjustRightInd w:val="0"/>
        <w:spacing w:after="0" w:line="240" w:lineRule="auto"/>
        <w:ind w:left="0" w:right="0" w:firstLine="0"/>
        <w:rPr>
          <w:i/>
          <w:color w:val="auto"/>
          <w:sz w:val="24"/>
          <w:szCs w:val="24"/>
          <w:lang w:val="ru-RU" w:eastAsia="ru-RU"/>
        </w:rPr>
      </w:pPr>
      <w:r w:rsidRPr="00397220">
        <w:rPr>
          <w:i/>
          <w:color w:val="auto"/>
          <w:sz w:val="24"/>
          <w:szCs w:val="24"/>
          <w:lang w:val="ru-RU" w:eastAsia="ru-RU"/>
        </w:rPr>
        <w:t xml:space="preserve">                               (подпись)                                (фамилия, имя, отчество участника)</w:t>
      </w:r>
    </w:p>
    <w:p w:rsidR="00397220" w:rsidRPr="00397220" w:rsidRDefault="00397220" w:rsidP="00397220">
      <w:pPr>
        <w:widowControl w:val="0"/>
        <w:tabs>
          <w:tab w:val="left" w:pos="426"/>
        </w:tabs>
        <w:autoSpaceDE w:val="0"/>
        <w:autoSpaceDN w:val="0"/>
        <w:adjustRightInd w:val="0"/>
        <w:spacing w:after="0" w:line="240" w:lineRule="auto"/>
        <w:ind w:left="0" w:right="0" w:firstLine="0"/>
        <w:rPr>
          <w:color w:val="auto"/>
          <w:sz w:val="24"/>
          <w:szCs w:val="24"/>
          <w:lang w:val="ru-RU" w:eastAsia="ru-RU"/>
        </w:rPr>
      </w:pPr>
    </w:p>
    <w:p w:rsidR="00397220" w:rsidRPr="00397220" w:rsidRDefault="00397220" w:rsidP="00397220">
      <w:pPr>
        <w:widowControl w:val="0"/>
        <w:tabs>
          <w:tab w:val="left" w:pos="426"/>
        </w:tabs>
        <w:autoSpaceDE w:val="0"/>
        <w:autoSpaceDN w:val="0"/>
        <w:adjustRightInd w:val="0"/>
        <w:spacing w:after="0" w:line="240" w:lineRule="auto"/>
        <w:ind w:left="0" w:right="0" w:firstLine="0"/>
        <w:rPr>
          <w:color w:val="auto"/>
          <w:sz w:val="24"/>
          <w:szCs w:val="24"/>
          <w:lang w:val="ru-RU" w:eastAsia="ru-RU"/>
        </w:rPr>
      </w:pPr>
      <w:r w:rsidRPr="00397220">
        <w:rPr>
          <w:color w:val="auto"/>
          <w:sz w:val="24"/>
          <w:szCs w:val="24"/>
          <w:lang w:val="ru-RU" w:eastAsia="ru-RU"/>
        </w:rPr>
        <w:t xml:space="preserve">«____» __________ 20____ г.     </w:t>
      </w:r>
    </w:p>
    <w:p w:rsidR="00397220" w:rsidRPr="00397220" w:rsidRDefault="00397220" w:rsidP="00397220">
      <w:pPr>
        <w:widowControl w:val="0"/>
        <w:tabs>
          <w:tab w:val="left" w:pos="426"/>
        </w:tabs>
        <w:autoSpaceDE w:val="0"/>
        <w:autoSpaceDN w:val="0"/>
        <w:adjustRightInd w:val="0"/>
        <w:spacing w:after="0" w:line="240" w:lineRule="auto"/>
        <w:ind w:left="0" w:right="0" w:firstLine="0"/>
        <w:rPr>
          <w:color w:val="auto"/>
          <w:sz w:val="24"/>
          <w:szCs w:val="24"/>
          <w:lang w:val="ru-RU" w:eastAsia="ru-RU"/>
        </w:rPr>
      </w:pPr>
      <w:r w:rsidRPr="00397220">
        <w:rPr>
          <w:color w:val="auto"/>
          <w:sz w:val="24"/>
          <w:szCs w:val="24"/>
          <w:lang w:val="ru-RU" w:eastAsia="ru-RU"/>
        </w:rPr>
        <w:t xml:space="preserve"> </w:t>
      </w:r>
    </w:p>
    <w:tbl>
      <w:tblPr>
        <w:tblW w:w="928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00" w:firstRow="0" w:lastRow="0" w:firstColumn="0" w:lastColumn="0" w:noHBand="0" w:noVBand="0"/>
      </w:tblPr>
      <w:tblGrid>
        <w:gridCol w:w="9288"/>
      </w:tblGrid>
      <w:tr w:rsidR="00397220" w:rsidRPr="00AB37F6" w:rsidTr="001E2A4A">
        <w:trPr>
          <w:trHeight w:val="5216"/>
        </w:trPr>
        <w:tc>
          <w:tcPr>
            <w:tcW w:w="9288" w:type="dxa"/>
            <w:shd w:val="clear" w:color="auto" w:fill="auto"/>
          </w:tcPr>
          <w:p w:rsidR="00397220" w:rsidRDefault="00397220" w:rsidP="00397220">
            <w:pPr>
              <w:widowControl w:val="0"/>
              <w:autoSpaceDE w:val="0"/>
              <w:autoSpaceDN w:val="0"/>
              <w:adjustRightInd w:val="0"/>
              <w:spacing w:after="0" w:line="240" w:lineRule="auto"/>
              <w:ind w:left="0" w:right="0" w:firstLine="0"/>
              <w:jc w:val="left"/>
              <w:rPr>
                <w:i/>
                <w:color w:val="auto"/>
                <w:sz w:val="24"/>
                <w:szCs w:val="24"/>
                <w:lang w:val="ru-RU" w:eastAsia="ru-RU"/>
              </w:rPr>
            </w:pPr>
          </w:p>
          <w:p w:rsidR="00D92FD0" w:rsidRPr="00397220" w:rsidRDefault="00D92FD0" w:rsidP="00397220">
            <w:pPr>
              <w:widowControl w:val="0"/>
              <w:autoSpaceDE w:val="0"/>
              <w:autoSpaceDN w:val="0"/>
              <w:adjustRightInd w:val="0"/>
              <w:spacing w:after="0" w:line="240" w:lineRule="auto"/>
              <w:ind w:left="0" w:right="0" w:firstLine="0"/>
              <w:jc w:val="left"/>
              <w:rPr>
                <w:color w:val="auto"/>
                <w:sz w:val="24"/>
                <w:szCs w:val="24"/>
                <w:lang w:val="ru-RU" w:eastAsia="ru-RU"/>
              </w:rPr>
            </w:pPr>
            <w:r>
              <w:rPr>
                <w:i/>
                <w:color w:val="auto"/>
                <w:sz w:val="24"/>
                <w:szCs w:val="24"/>
                <w:lang w:val="ru-RU" w:eastAsia="ru-RU"/>
              </w:rPr>
              <w:t>Очень нравится дарить детям и взрослым радость, поэтому с большим удовольствием занимаюсь организаций праздников, детских досугов и мероприятий. Люблю рисовать, поэтому в свободное время нахожу время для творчества.</w:t>
            </w:r>
          </w:p>
          <w:p w:rsidR="00397220" w:rsidRPr="00397220" w:rsidRDefault="00397220" w:rsidP="00397220">
            <w:pPr>
              <w:widowControl w:val="0"/>
              <w:autoSpaceDE w:val="0"/>
              <w:autoSpaceDN w:val="0"/>
              <w:adjustRightInd w:val="0"/>
              <w:spacing w:after="0" w:line="240" w:lineRule="auto"/>
              <w:ind w:left="0" w:right="0" w:firstLine="0"/>
              <w:jc w:val="left"/>
              <w:rPr>
                <w:color w:val="auto"/>
                <w:sz w:val="24"/>
                <w:szCs w:val="24"/>
                <w:lang w:val="ru-RU" w:eastAsia="ru-RU"/>
              </w:rPr>
            </w:pPr>
          </w:p>
          <w:p w:rsidR="00397220" w:rsidRPr="00397220" w:rsidRDefault="00397220" w:rsidP="00397220">
            <w:pPr>
              <w:widowControl w:val="0"/>
              <w:autoSpaceDE w:val="0"/>
              <w:autoSpaceDN w:val="0"/>
              <w:adjustRightInd w:val="0"/>
              <w:spacing w:after="0" w:line="240" w:lineRule="auto"/>
              <w:ind w:left="0" w:right="0" w:firstLine="0"/>
              <w:jc w:val="left"/>
              <w:rPr>
                <w:color w:val="auto"/>
                <w:sz w:val="24"/>
                <w:szCs w:val="24"/>
                <w:lang w:val="ru-RU" w:eastAsia="ru-RU"/>
              </w:rPr>
            </w:pPr>
          </w:p>
          <w:p w:rsidR="00397220" w:rsidRPr="00397220" w:rsidRDefault="00397220" w:rsidP="00397220">
            <w:pPr>
              <w:widowControl w:val="0"/>
              <w:autoSpaceDE w:val="0"/>
              <w:autoSpaceDN w:val="0"/>
              <w:adjustRightInd w:val="0"/>
              <w:spacing w:after="0" w:line="240" w:lineRule="auto"/>
              <w:ind w:left="0" w:right="0" w:firstLine="0"/>
              <w:jc w:val="left"/>
              <w:rPr>
                <w:color w:val="auto"/>
                <w:sz w:val="24"/>
                <w:szCs w:val="24"/>
                <w:lang w:val="ru-RU" w:eastAsia="ru-RU"/>
              </w:rPr>
            </w:pPr>
          </w:p>
          <w:p w:rsidR="00397220" w:rsidRPr="00397220" w:rsidRDefault="00397220" w:rsidP="00397220">
            <w:pPr>
              <w:widowControl w:val="0"/>
              <w:autoSpaceDE w:val="0"/>
              <w:autoSpaceDN w:val="0"/>
              <w:adjustRightInd w:val="0"/>
              <w:spacing w:after="0" w:line="240" w:lineRule="auto"/>
              <w:ind w:left="0" w:right="0" w:firstLine="0"/>
              <w:jc w:val="left"/>
              <w:rPr>
                <w:color w:val="auto"/>
                <w:sz w:val="24"/>
                <w:szCs w:val="24"/>
                <w:lang w:val="ru-RU" w:eastAsia="ru-RU"/>
              </w:rPr>
            </w:pPr>
          </w:p>
          <w:p w:rsidR="00397220" w:rsidRPr="00397220" w:rsidRDefault="00397220" w:rsidP="00397220">
            <w:pPr>
              <w:widowControl w:val="0"/>
              <w:autoSpaceDE w:val="0"/>
              <w:autoSpaceDN w:val="0"/>
              <w:adjustRightInd w:val="0"/>
              <w:spacing w:after="0" w:line="240" w:lineRule="auto"/>
              <w:ind w:left="0" w:right="0" w:firstLine="0"/>
              <w:jc w:val="left"/>
              <w:rPr>
                <w:color w:val="auto"/>
                <w:sz w:val="24"/>
                <w:szCs w:val="24"/>
                <w:lang w:val="ru-RU" w:eastAsia="ru-RU"/>
              </w:rPr>
            </w:pPr>
          </w:p>
          <w:p w:rsidR="00397220" w:rsidRPr="00397220" w:rsidRDefault="00397220" w:rsidP="00397220">
            <w:pPr>
              <w:widowControl w:val="0"/>
              <w:autoSpaceDE w:val="0"/>
              <w:autoSpaceDN w:val="0"/>
              <w:adjustRightInd w:val="0"/>
              <w:spacing w:after="0" w:line="240" w:lineRule="auto"/>
              <w:ind w:left="0" w:right="0" w:firstLine="0"/>
              <w:jc w:val="left"/>
              <w:rPr>
                <w:color w:val="auto"/>
                <w:sz w:val="24"/>
                <w:szCs w:val="24"/>
                <w:lang w:val="ru-RU" w:eastAsia="ru-RU"/>
              </w:rPr>
            </w:pPr>
          </w:p>
          <w:p w:rsidR="00397220" w:rsidRPr="00397220" w:rsidRDefault="00397220" w:rsidP="00397220">
            <w:pPr>
              <w:widowControl w:val="0"/>
              <w:autoSpaceDE w:val="0"/>
              <w:autoSpaceDN w:val="0"/>
              <w:adjustRightInd w:val="0"/>
              <w:spacing w:after="0" w:line="240" w:lineRule="auto"/>
              <w:ind w:left="0" w:right="0" w:firstLine="0"/>
              <w:jc w:val="left"/>
              <w:rPr>
                <w:color w:val="auto"/>
                <w:sz w:val="24"/>
                <w:szCs w:val="24"/>
                <w:lang w:val="ru-RU" w:eastAsia="ru-RU"/>
              </w:rPr>
            </w:pPr>
          </w:p>
          <w:p w:rsidR="00397220" w:rsidRPr="00397220" w:rsidRDefault="00397220" w:rsidP="00397220">
            <w:pPr>
              <w:widowControl w:val="0"/>
              <w:autoSpaceDE w:val="0"/>
              <w:autoSpaceDN w:val="0"/>
              <w:adjustRightInd w:val="0"/>
              <w:spacing w:after="0" w:line="240" w:lineRule="auto"/>
              <w:ind w:left="0" w:right="0" w:firstLine="0"/>
              <w:jc w:val="left"/>
              <w:rPr>
                <w:color w:val="auto"/>
                <w:sz w:val="24"/>
                <w:szCs w:val="24"/>
                <w:lang w:val="ru-RU" w:eastAsia="ru-RU"/>
              </w:rPr>
            </w:pPr>
          </w:p>
          <w:p w:rsidR="00397220" w:rsidRPr="00397220" w:rsidRDefault="00397220" w:rsidP="00397220">
            <w:pPr>
              <w:widowControl w:val="0"/>
              <w:autoSpaceDE w:val="0"/>
              <w:autoSpaceDN w:val="0"/>
              <w:adjustRightInd w:val="0"/>
              <w:spacing w:after="0" w:line="240" w:lineRule="auto"/>
              <w:ind w:left="0" w:right="0" w:firstLine="0"/>
              <w:jc w:val="left"/>
              <w:rPr>
                <w:color w:val="auto"/>
                <w:sz w:val="24"/>
                <w:szCs w:val="24"/>
                <w:lang w:val="ru-RU" w:eastAsia="ru-RU"/>
              </w:rPr>
            </w:pPr>
          </w:p>
        </w:tc>
      </w:tr>
    </w:tbl>
    <w:p w:rsidR="00397220" w:rsidRPr="00397220" w:rsidRDefault="00397220" w:rsidP="00397220">
      <w:pPr>
        <w:widowControl w:val="0"/>
        <w:autoSpaceDE w:val="0"/>
        <w:autoSpaceDN w:val="0"/>
        <w:adjustRightInd w:val="0"/>
        <w:spacing w:after="0" w:line="240" w:lineRule="auto"/>
        <w:ind w:left="0" w:right="0" w:firstLine="360"/>
        <w:rPr>
          <w:color w:val="auto"/>
          <w:szCs w:val="26"/>
          <w:lang w:val="ru-RU" w:eastAsia="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FD6AF6" w:rsidRDefault="00FD6AF6" w:rsidP="005A6955">
      <w:pPr>
        <w:spacing w:after="0" w:line="259" w:lineRule="auto"/>
        <w:ind w:left="826" w:right="864" w:hanging="10"/>
        <w:jc w:val="center"/>
        <w:rPr>
          <w:szCs w:val="26"/>
          <w:lang w:val="ru-RU"/>
        </w:rPr>
      </w:pPr>
    </w:p>
    <w:p w:rsidR="00FD6AF6" w:rsidRDefault="00FD6AF6" w:rsidP="005A6955">
      <w:pPr>
        <w:spacing w:after="0" w:line="259" w:lineRule="auto"/>
        <w:ind w:left="826" w:right="864" w:hanging="10"/>
        <w:jc w:val="center"/>
        <w:rPr>
          <w:szCs w:val="26"/>
          <w:lang w:val="ru-RU"/>
        </w:rPr>
      </w:pPr>
    </w:p>
    <w:p w:rsidR="00FD6AF6" w:rsidRDefault="00FD6AF6" w:rsidP="005A6955">
      <w:pPr>
        <w:spacing w:after="0" w:line="259" w:lineRule="auto"/>
        <w:ind w:left="826" w:right="864" w:hanging="10"/>
        <w:jc w:val="center"/>
        <w:rPr>
          <w:szCs w:val="26"/>
          <w:lang w:val="ru-RU"/>
        </w:rPr>
      </w:pPr>
    </w:p>
    <w:p w:rsidR="00FD6AF6" w:rsidRDefault="00FD6AF6" w:rsidP="005A6955">
      <w:pPr>
        <w:spacing w:after="0" w:line="259" w:lineRule="auto"/>
        <w:ind w:left="826" w:right="864" w:hanging="10"/>
        <w:jc w:val="center"/>
        <w:rPr>
          <w:szCs w:val="26"/>
          <w:lang w:val="ru-RU"/>
        </w:rPr>
      </w:pPr>
    </w:p>
    <w:p w:rsidR="00397220" w:rsidRDefault="00397220" w:rsidP="005A6955">
      <w:pPr>
        <w:spacing w:after="0" w:line="259" w:lineRule="auto"/>
        <w:ind w:left="826" w:right="864" w:hanging="10"/>
        <w:jc w:val="center"/>
        <w:rPr>
          <w:szCs w:val="26"/>
          <w:lang w:val="ru-RU"/>
        </w:rPr>
      </w:pPr>
    </w:p>
    <w:p w:rsidR="00355848" w:rsidRDefault="00355848" w:rsidP="005A6955">
      <w:pPr>
        <w:spacing w:after="0" w:line="259" w:lineRule="auto"/>
        <w:ind w:left="826" w:right="864" w:hanging="10"/>
        <w:jc w:val="center"/>
        <w:rPr>
          <w:szCs w:val="26"/>
          <w:lang w:val="ru-RU"/>
        </w:rPr>
      </w:pPr>
    </w:p>
    <w:p w:rsidR="00397220" w:rsidRPr="00397220" w:rsidRDefault="00397220" w:rsidP="00397220">
      <w:pPr>
        <w:widowControl w:val="0"/>
        <w:autoSpaceDE w:val="0"/>
        <w:autoSpaceDN w:val="0"/>
        <w:adjustRightInd w:val="0"/>
        <w:spacing w:after="0" w:line="240" w:lineRule="auto"/>
        <w:ind w:left="0" w:right="0" w:firstLine="360"/>
        <w:jc w:val="right"/>
        <w:rPr>
          <w:color w:val="auto"/>
          <w:sz w:val="22"/>
          <w:lang w:val="ru-RU" w:eastAsia="ru-RU"/>
        </w:rPr>
      </w:pPr>
      <w:r>
        <w:rPr>
          <w:color w:val="auto"/>
          <w:sz w:val="22"/>
          <w:lang w:val="ru-RU" w:eastAsia="ru-RU"/>
        </w:rPr>
        <w:t>Приложение 4</w:t>
      </w:r>
    </w:p>
    <w:p w:rsidR="00397220" w:rsidRPr="00853901" w:rsidRDefault="00397220" w:rsidP="00853901">
      <w:pPr>
        <w:widowControl w:val="0"/>
        <w:autoSpaceDE w:val="0"/>
        <w:autoSpaceDN w:val="0"/>
        <w:adjustRightInd w:val="0"/>
        <w:spacing w:after="0" w:line="240" w:lineRule="auto"/>
        <w:ind w:left="0" w:right="0" w:firstLine="360"/>
        <w:jc w:val="right"/>
        <w:rPr>
          <w:color w:val="auto"/>
          <w:sz w:val="22"/>
          <w:lang w:val="ru-RU" w:eastAsia="ru-RU"/>
        </w:rPr>
      </w:pPr>
      <w:r w:rsidRPr="00397220">
        <w:rPr>
          <w:color w:val="auto"/>
          <w:sz w:val="22"/>
          <w:lang w:val="ru-RU" w:eastAsia="ru-RU"/>
        </w:rPr>
        <w:t xml:space="preserve">                          к Положению о Конкурсе</w:t>
      </w:r>
      <w:r w:rsidRPr="00397220">
        <w:rPr>
          <w:color w:val="auto"/>
          <w:sz w:val="22"/>
          <w:lang w:val="ru-RU" w:eastAsia="ru-RU"/>
        </w:rPr>
        <w:tab/>
      </w:r>
    </w:p>
    <w:p w:rsidR="008D7B88" w:rsidRDefault="008D7B88" w:rsidP="00853901">
      <w:pPr>
        <w:spacing w:after="0" w:line="259" w:lineRule="auto"/>
        <w:ind w:left="826" w:right="864" w:hanging="10"/>
        <w:jc w:val="center"/>
        <w:rPr>
          <w:szCs w:val="26"/>
          <w:lang w:val="ru-RU"/>
        </w:rPr>
      </w:pPr>
    </w:p>
    <w:p w:rsidR="00505C12" w:rsidRDefault="005A6955" w:rsidP="00853901">
      <w:pPr>
        <w:spacing w:after="0" w:line="259" w:lineRule="auto"/>
        <w:ind w:left="826" w:right="864" w:hanging="10"/>
        <w:jc w:val="center"/>
        <w:rPr>
          <w:szCs w:val="26"/>
          <w:lang w:val="ru-RU"/>
        </w:rPr>
      </w:pPr>
      <w:r w:rsidRPr="00B828A8">
        <w:rPr>
          <w:szCs w:val="26"/>
          <w:lang w:val="ru-RU"/>
        </w:rPr>
        <w:t>Критерии и параметры оценки конкурсного испытания «Педагогическое мероприятие с детьми»</w:t>
      </w:r>
    </w:p>
    <w:p w:rsidR="008D7B88" w:rsidRPr="00853901" w:rsidRDefault="008D7B88" w:rsidP="00853901">
      <w:pPr>
        <w:spacing w:after="0" w:line="259" w:lineRule="auto"/>
        <w:ind w:left="826" w:right="864" w:hanging="10"/>
        <w:jc w:val="center"/>
        <w:rPr>
          <w:szCs w:val="26"/>
          <w:lang w:val="ru-RU"/>
        </w:rPr>
      </w:pPr>
    </w:p>
    <w:tbl>
      <w:tblPr>
        <w:tblW w:w="8934" w:type="dxa"/>
        <w:tblInd w:w="211" w:type="dxa"/>
        <w:tblLayout w:type="fixed"/>
        <w:tblCellMar>
          <w:top w:w="74" w:type="dxa"/>
          <w:left w:w="10" w:type="dxa"/>
          <w:right w:w="0" w:type="dxa"/>
        </w:tblCellMar>
        <w:tblLook w:val="04A0" w:firstRow="1" w:lastRow="0" w:firstColumn="1" w:lastColumn="0" w:noHBand="0" w:noVBand="1"/>
      </w:tblPr>
      <w:tblGrid>
        <w:gridCol w:w="2634"/>
        <w:gridCol w:w="709"/>
        <w:gridCol w:w="4777"/>
        <w:gridCol w:w="814"/>
      </w:tblGrid>
      <w:tr w:rsidR="00A94C7E" w:rsidTr="008D7B88">
        <w:trPr>
          <w:trHeight w:val="493"/>
        </w:trPr>
        <w:tc>
          <w:tcPr>
            <w:tcW w:w="263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94C7E" w:rsidRDefault="00A94C7E" w:rsidP="00505C12">
            <w:pPr>
              <w:spacing w:after="0" w:line="240" w:lineRule="auto"/>
              <w:ind w:left="0" w:right="58" w:firstLine="0"/>
              <w:contextualSpacing/>
              <w:jc w:val="center"/>
            </w:pPr>
            <w:proofErr w:type="spellStart"/>
            <w:r w:rsidRPr="001F115A">
              <w:rPr>
                <w:sz w:val="24"/>
              </w:rPr>
              <w:t>Критерии</w:t>
            </w:r>
            <w:proofErr w:type="spellEnd"/>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47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94C7E" w:rsidRDefault="00A94C7E" w:rsidP="00505C12">
            <w:pPr>
              <w:spacing w:after="0" w:line="240" w:lineRule="auto"/>
              <w:ind w:left="0" w:right="152" w:firstLine="0"/>
              <w:contextualSpacing/>
              <w:jc w:val="center"/>
            </w:pPr>
            <w:proofErr w:type="spellStart"/>
            <w:r w:rsidRPr="001F115A">
              <w:rPr>
                <w:sz w:val="24"/>
              </w:rPr>
              <w:t>Показатели</w:t>
            </w:r>
            <w:proofErr w:type="spellEnd"/>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15" w:right="0" w:firstLine="0"/>
              <w:contextualSpacing/>
              <w:jc w:val="left"/>
            </w:pPr>
            <w:proofErr w:type="spellStart"/>
            <w:r w:rsidRPr="001F115A">
              <w:rPr>
                <w:sz w:val="24"/>
              </w:rPr>
              <w:t>Баллы</w:t>
            </w:r>
            <w:proofErr w:type="spellEnd"/>
          </w:p>
        </w:tc>
      </w:tr>
      <w:tr w:rsidR="00A94C7E" w:rsidTr="008D7B88">
        <w:trPr>
          <w:trHeight w:val="1205"/>
        </w:trPr>
        <w:tc>
          <w:tcPr>
            <w:tcW w:w="263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505C12">
            <w:pPr>
              <w:spacing w:after="0" w:line="240" w:lineRule="auto"/>
              <w:ind w:left="0" w:right="0" w:firstLine="5"/>
              <w:contextualSpacing/>
              <w:jc w:val="left"/>
              <w:rPr>
                <w:lang w:val="ru-RU"/>
              </w:rPr>
            </w:pPr>
            <w:r>
              <w:rPr>
                <w:sz w:val="24"/>
                <w:lang w:val="ru-RU"/>
              </w:rPr>
              <w:t xml:space="preserve">1. </w:t>
            </w:r>
            <w:r w:rsidRPr="0062074D">
              <w:rPr>
                <w:sz w:val="24"/>
                <w:lang w:val="ru-RU"/>
              </w:rPr>
              <w:t>Реализация содержания образовательной программы дошкольного образования</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Pr="00A94C7E" w:rsidRDefault="00A94C7E" w:rsidP="00505C12">
            <w:pPr>
              <w:spacing w:after="0" w:line="240" w:lineRule="auto"/>
              <w:ind w:left="163" w:right="0" w:firstLine="0"/>
              <w:contextualSpacing/>
              <w:jc w:val="left"/>
              <w:rPr>
                <w:lang w:val="ru-RU"/>
              </w:rPr>
            </w:pPr>
            <w:r w:rsidRPr="00A94C7E">
              <w:rPr>
                <w:sz w:val="24"/>
                <w:lang w:val="ru-RU"/>
              </w:rPr>
              <w:t>1.1</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A94C7E">
            <w:pPr>
              <w:spacing w:after="0" w:line="240" w:lineRule="auto"/>
              <w:ind w:left="35" w:right="307" w:firstLine="10"/>
              <w:contextualSpacing/>
              <w:jc w:val="left"/>
              <w:rPr>
                <w:lang w:val="ru-RU"/>
              </w:rPr>
            </w:pPr>
            <w:r w:rsidRPr="0062074D">
              <w:rPr>
                <w:sz w:val="24"/>
                <w:lang w:val="ru-RU"/>
              </w:rPr>
              <w:t xml:space="preserve">обеспечивает соответствие содержания занятия Федеральному государственному образовательному стандарту дошкольного образования </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25" w:right="0" w:firstLine="0"/>
              <w:contextualSpacing/>
              <w:jc w:val="left"/>
            </w:pPr>
            <w:r w:rsidRPr="001F115A">
              <w:rPr>
                <w:sz w:val="24"/>
              </w:rPr>
              <w:t>0-2</w:t>
            </w:r>
          </w:p>
        </w:tc>
      </w:tr>
      <w:tr w:rsidR="00A94C7E" w:rsidTr="008D7B88">
        <w:trPr>
          <w:trHeight w:val="629"/>
        </w:trPr>
        <w:tc>
          <w:tcPr>
            <w:tcW w:w="2634" w:type="dxa"/>
            <w:vMerge/>
            <w:tcBorders>
              <w:top w:val="nil"/>
              <w:left w:val="single" w:sz="2" w:space="0" w:color="000000"/>
              <w:bottom w:val="nil"/>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68" w:right="0" w:firstLine="0"/>
              <w:contextualSpacing/>
              <w:jc w:val="left"/>
            </w:pPr>
            <w:r w:rsidRPr="001F115A">
              <w:rPr>
                <w:sz w:val="24"/>
              </w:rPr>
              <w:t>1.2</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505C12">
            <w:pPr>
              <w:spacing w:after="0" w:line="240" w:lineRule="auto"/>
              <w:ind w:left="55" w:right="0" w:firstLine="0"/>
              <w:contextualSpacing/>
              <w:jc w:val="left"/>
              <w:rPr>
                <w:lang w:val="ru-RU"/>
              </w:rPr>
            </w:pPr>
            <w:r w:rsidRPr="0062074D">
              <w:rPr>
                <w:sz w:val="24"/>
                <w:lang w:val="ru-RU"/>
              </w:rPr>
              <w:t>обеспечивает соответствие содержания возрастным особенностям воспитанников</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39" w:right="0" w:firstLine="0"/>
              <w:contextualSpacing/>
              <w:jc w:val="left"/>
            </w:pPr>
            <w:r w:rsidRPr="001F115A">
              <w:rPr>
                <w:sz w:val="24"/>
              </w:rPr>
              <w:t>0-2</w:t>
            </w:r>
          </w:p>
        </w:tc>
      </w:tr>
      <w:tr w:rsidR="00A94C7E" w:rsidTr="008D7B88">
        <w:trPr>
          <w:trHeight w:val="634"/>
        </w:trPr>
        <w:tc>
          <w:tcPr>
            <w:tcW w:w="2634" w:type="dxa"/>
            <w:vMerge/>
            <w:tcBorders>
              <w:top w:val="nil"/>
              <w:left w:val="single" w:sz="2" w:space="0" w:color="000000"/>
              <w:bottom w:val="nil"/>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82" w:right="0" w:firstLine="0"/>
              <w:contextualSpacing/>
              <w:jc w:val="left"/>
            </w:pPr>
            <w:r w:rsidRPr="001F115A">
              <w:rPr>
                <w:sz w:val="24"/>
              </w:rPr>
              <w:t>1.3</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85" w:right="0" w:hanging="10"/>
              <w:contextualSpacing/>
              <w:jc w:val="left"/>
            </w:pPr>
            <w:proofErr w:type="spellStart"/>
            <w:r w:rsidRPr="001F115A">
              <w:rPr>
                <w:sz w:val="24"/>
              </w:rPr>
              <w:t>реализует</w:t>
            </w:r>
            <w:proofErr w:type="spellEnd"/>
            <w:r w:rsidRPr="001F115A">
              <w:rPr>
                <w:sz w:val="24"/>
              </w:rPr>
              <w:t xml:space="preserve"> </w:t>
            </w:r>
            <w:proofErr w:type="spellStart"/>
            <w:r w:rsidRPr="001F115A">
              <w:rPr>
                <w:sz w:val="24"/>
              </w:rPr>
              <w:t>воспитательные</w:t>
            </w:r>
            <w:proofErr w:type="spellEnd"/>
            <w:r w:rsidRPr="001F115A">
              <w:rPr>
                <w:sz w:val="24"/>
              </w:rPr>
              <w:t xml:space="preserve"> </w:t>
            </w:r>
            <w:proofErr w:type="spellStart"/>
            <w:r w:rsidRPr="001F115A">
              <w:rPr>
                <w:sz w:val="24"/>
              </w:rPr>
              <w:t>возможности</w:t>
            </w:r>
            <w:proofErr w:type="spellEnd"/>
            <w:r w:rsidRPr="001F115A">
              <w:rPr>
                <w:sz w:val="24"/>
              </w:rPr>
              <w:t xml:space="preserve"> </w:t>
            </w:r>
            <w:proofErr w:type="spellStart"/>
            <w:r w:rsidRPr="001F115A">
              <w:rPr>
                <w:sz w:val="24"/>
              </w:rPr>
              <w:t>содержания</w:t>
            </w:r>
            <w:proofErr w:type="spellEnd"/>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44" w:right="0" w:firstLine="0"/>
              <w:contextualSpacing/>
              <w:jc w:val="left"/>
            </w:pPr>
            <w:r w:rsidRPr="001F115A">
              <w:rPr>
                <w:sz w:val="24"/>
              </w:rPr>
              <w:t>0-2</w:t>
            </w:r>
          </w:p>
        </w:tc>
      </w:tr>
      <w:tr w:rsidR="00A94C7E" w:rsidTr="008D7B88">
        <w:trPr>
          <w:trHeight w:val="1212"/>
        </w:trPr>
        <w:tc>
          <w:tcPr>
            <w:tcW w:w="2634" w:type="dxa"/>
            <w:vMerge/>
            <w:tcBorders>
              <w:top w:val="nil"/>
              <w:left w:val="single" w:sz="2" w:space="0" w:color="000000"/>
              <w:bottom w:val="nil"/>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82" w:right="0" w:firstLine="0"/>
              <w:contextualSpacing/>
              <w:jc w:val="left"/>
            </w:pPr>
            <w:r w:rsidRPr="001F115A">
              <w:rPr>
                <w:sz w:val="24"/>
              </w:rPr>
              <w:t>1.4</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505C12">
            <w:pPr>
              <w:spacing w:after="0" w:line="240" w:lineRule="auto"/>
              <w:ind w:left="59" w:right="643" w:firstLine="5"/>
              <w:contextualSpacing/>
              <w:jc w:val="left"/>
              <w:rPr>
                <w:lang w:val="ru-RU"/>
              </w:rPr>
            </w:pPr>
            <w:r w:rsidRPr="0062074D">
              <w:rPr>
                <w:sz w:val="24"/>
                <w:lang w:val="ru-RU"/>
              </w:rPr>
              <w:t xml:space="preserve">создает </w:t>
            </w:r>
            <w:r>
              <w:rPr>
                <w:sz w:val="24"/>
                <w:lang w:val="ru-RU"/>
              </w:rPr>
              <w:t>условия для речевого/ социально-</w:t>
            </w:r>
            <w:r w:rsidRPr="0062074D">
              <w:rPr>
                <w:sz w:val="24"/>
                <w:lang w:val="ru-RU"/>
              </w:rPr>
              <w:t>коммуникативного/</w:t>
            </w:r>
            <w:r>
              <w:rPr>
                <w:sz w:val="24"/>
                <w:lang w:val="ru-RU"/>
              </w:rPr>
              <w:t xml:space="preserve"> </w:t>
            </w:r>
            <w:r w:rsidRPr="0062074D">
              <w:rPr>
                <w:sz w:val="24"/>
                <w:lang w:val="ru-RU"/>
              </w:rPr>
              <w:t>физического/ художественно-эстетического разви</w:t>
            </w:r>
            <w:r>
              <w:rPr>
                <w:sz w:val="24"/>
                <w:lang w:val="ru-RU"/>
              </w:rPr>
              <w:t xml:space="preserve">тия </w:t>
            </w:r>
            <w:r w:rsidRPr="0062074D">
              <w:rPr>
                <w:sz w:val="24"/>
                <w:lang w:val="ru-RU"/>
              </w:rPr>
              <w:t>воспитанников</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49" w:right="0" w:firstLine="0"/>
              <w:contextualSpacing/>
              <w:jc w:val="left"/>
            </w:pPr>
            <w:r w:rsidRPr="001F115A">
              <w:rPr>
                <w:sz w:val="24"/>
              </w:rPr>
              <w:t>0-2</w:t>
            </w:r>
          </w:p>
        </w:tc>
      </w:tr>
      <w:tr w:rsidR="00A94C7E" w:rsidTr="008D7B88">
        <w:trPr>
          <w:trHeight w:val="1215"/>
        </w:trPr>
        <w:tc>
          <w:tcPr>
            <w:tcW w:w="2634" w:type="dxa"/>
            <w:vMerge/>
            <w:tcBorders>
              <w:top w:val="nil"/>
              <w:left w:val="single" w:sz="2" w:space="0" w:color="000000"/>
              <w:bottom w:val="nil"/>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87" w:right="0" w:firstLine="0"/>
              <w:contextualSpacing/>
              <w:jc w:val="left"/>
            </w:pPr>
            <w:r w:rsidRPr="001F115A">
              <w:rPr>
                <w:sz w:val="24"/>
              </w:rPr>
              <w:t>1.5</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505C12">
            <w:pPr>
              <w:spacing w:after="0" w:line="240" w:lineRule="auto"/>
              <w:ind w:left="73" w:right="413" w:hanging="14"/>
              <w:contextualSpacing/>
              <w:jc w:val="left"/>
              <w:rPr>
                <w:lang w:val="ru-RU"/>
              </w:rPr>
            </w:pPr>
            <w:r w:rsidRPr="0062074D">
              <w:rPr>
                <w:sz w:val="24"/>
                <w:lang w:val="ru-RU"/>
              </w:rPr>
              <w:t>реализует содержание, соответствующее современным научным знаниям, способствующее формированию современной картины мира</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54" w:right="0" w:firstLine="0"/>
              <w:contextualSpacing/>
              <w:jc w:val="left"/>
            </w:pPr>
            <w:r w:rsidRPr="001F115A">
              <w:rPr>
                <w:sz w:val="24"/>
              </w:rPr>
              <w:t>0-2</w:t>
            </w:r>
          </w:p>
        </w:tc>
      </w:tr>
      <w:tr w:rsidR="00A94C7E" w:rsidTr="008D7B88">
        <w:trPr>
          <w:trHeight w:val="642"/>
        </w:trPr>
        <w:tc>
          <w:tcPr>
            <w:tcW w:w="2634" w:type="dxa"/>
            <w:vMerge/>
            <w:tcBorders>
              <w:top w:val="nil"/>
              <w:left w:val="single" w:sz="2" w:space="0" w:color="000000"/>
              <w:bottom w:val="single" w:sz="2" w:space="0" w:color="000000"/>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0" w:right="37" w:firstLine="0"/>
              <w:contextualSpacing/>
              <w:jc w:val="center"/>
            </w:pPr>
            <w:r w:rsidRPr="001F115A">
              <w:rPr>
                <w:sz w:val="24"/>
              </w:rPr>
              <w:t>1.6</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505C12">
            <w:pPr>
              <w:spacing w:after="0" w:line="240" w:lineRule="auto"/>
              <w:ind w:left="64" w:right="0" w:firstLine="5"/>
              <w:contextualSpacing/>
              <w:jc w:val="left"/>
              <w:rPr>
                <w:lang w:val="ru-RU"/>
              </w:rPr>
            </w:pPr>
            <w:r w:rsidRPr="0062074D">
              <w:rPr>
                <w:sz w:val="24"/>
                <w:lang w:val="ru-RU"/>
              </w:rPr>
              <w:t>реализует содержание, соответствующее традиционным ценностям российского общества</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58" w:right="0" w:firstLine="0"/>
              <w:contextualSpacing/>
              <w:jc w:val="left"/>
            </w:pPr>
            <w:r w:rsidRPr="001F115A">
              <w:rPr>
                <w:sz w:val="24"/>
              </w:rPr>
              <w:t>0-2</w:t>
            </w:r>
          </w:p>
        </w:tc>
      </w:tr>
      <w:tr w:rsidR="00A94C7E" w:rsidRPr="00A94C7E" w:rsidTr="008D7B88">
        <w:trPr>
          <w:trHeight w:val="624"/>
        </w:trPr>
        <w:tc>
          <w:tcPr>
            <w:tcW w:w="263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505C12">
            <w:pPr>
              <w:spacing w:after="0" w:line="240" w:lineRule="auto"/>
              <w:ind w:left="58" w:right="0" w:firstLine="5"/>
              <w:contextualSpacing/>
              <w:jc w:val="left"/>
              <w:rPr>
                <w:lang w:val="ru-RU"/>
              </w:rPr>
            </w:pPr>
            <w:r>
              <w:rPr>
                <w:sz w:val="24"/>
                <w:lang w:val="ru-RU"/>
              </w:rPr>
              <w:t xml:space="preserve">2. </w:t>
            </w:r>
            <w:r w:rsidRPr="0062074D">
              <w:rPr>
                <w:sz w:val="24"/>
                <w:lang w:val="ru-RU"/>
              </w:rPr>
              <w:t>Методические приемы решения педагогических задач</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Pr="00A94C7E" w:rsidRDefault="00A94C7E" w:rsidP="00505C12">
            <w:pPr>
              <w:spacing w:after="0" w:line="240" w:lineRule="auto"/>
              <w:ind w:left="168" w:right="0" w:firstLine="0"/>
              <w:contextualSpacing/>
              <w:jc w:val="left"/>
              <w:rPr>
                <w:lang w:val="ru-RU"/>
              </w:rPr>
            </w:pPr>
            <w:r w:rsidRPr="00A94C7E">
              <w:rPr>
                <w:sz w:val="24"/>
                <w:lang w:val="ru-RU"/>
              </w:rPr>
              <w:t>2.1</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505C12">
            <w:pPr>
              <w:spacing w:after="0" w:line="240" w:lineRule="auto"/>
              <w:ind w:left="74" w:right="0" w:firstLine="5"/>
              <w:contextualSpacing/>
              <w:jc w:val="left"/>
              <w:rPr>
                <w:lang w:val="ru-RU"/>
              </w:rPr>
            </w:pPr>
            <w:r w:rsidRPr="0062074D">
              <w:rPr>
                <w:sz w:val="24"/>
                <w:lang w:val="ru-RU"/>
              </w:rPr>
              <w:t>использует приемы привлечения внимания воспитанников</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Pr="00A94C7E" w:rsidRDefault="00A94C7E" w:rsidP="00505C12">
            <w:pPr>
              <w:spacing w:after="0" w:line="240" w:lineRule="auto"/>
              <w:ind w:left="168" w:right="0" w:firstLine="0"/>
              <w:contextualSpacing/>
              <w:jc w:val="left"/>
              <w:rPr>
                <w:lang w:val="ru-RU"/>
              </w:rPr>
            </w:pPr>
            <w:r w:rsidRPr="00A94C7E">
              <w:rPr>
                <w:sz w:val="24"/>
                <w:lang w:val="ru-RU"/>
              </w:rPr>
              <w:t>0-2</w:t>
            </w:r>
          </w:p>
        </w:tc>
      </w:tr>
      <w:tr w:rsidR="00A94C7E" w:rsidRPr="00A94C7E" w:rsidTr="008D7B88">
        <w:trPr>
          <w:trHeight w:val="636"/>
        </w:trPr>
        <w:tc>
          <w:tcPr>
            <w:tcW w:w="2634" w:type="dxa"/>
            <w:vMerge/>
            <w:tcBorders>
              <w:top w:val="nil"/>
              <w:left w:val="single" w:sz="2" w:space="0" w:color="000000"/>
              <w:bottom w:val="nil"/>
              <w:right w:val="single" w:sz="2" w:space="0" w:color="000000"/>
            </w:tcBorders>
            <w:shd w:val="clear" w:color="auto" w:fill="auto"/>
          </w:tcPr>
          <w:p w:rsidR="00A94C7E" w:rsidRPr="00A94C7E" w:rsidRDefault="00A94C7E" w:rsidP="00505C12">
            <w:pPr>
              <w:spacing w:after="160" w:line="240" w:lineRule="auto"/>
              <w:ind w:left="0" w:right="0" w:firstLine="0"/>
              <w:contextualSpacing/>
              <w:jc w:val="left"/>
              <w:rPr>
                <w:lang w:val="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Pr="00A94C7E" w:rsidRDefault="00A94C7E" w:rsidP="00505C12">
            <w:pPr>
              <w:spacing w:after="0" w:line="240" w:lineRule="auto"/>
              <w:ind w:left="168" w:right="0" w:firstLine="0"/>
              <w:contextualSpacing/>
              <w:jc w:val="left"/>
              <w:rPr>
                <w:lang w:val="ru-RU"/>
              </w:rPr>
            </w:pPr>
            <w:r w:rsidRPr="00A94C7E">
              <w:rPr>
                <w:sz w:val="24"/>
                <w:lang w:val="ru-RU"/>
              </w:rPr>
              <w:t>2.2</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505C12">
            <w:pPr>
              <w:spacing w:after="0" w:line="240" w:lineRule="auto"/>
              <w:ind w:left="83" w:right="0" w:firstLine="0"/>
              <w:contextualSpacing/>
              <w:jc w:val="left"/>
              <w:rPr>
                <w:lang w:val="ru-RU"/>
              </w:rPr>
            </w:pPr>
            <w:r w:rsidRPr="0062074D">
              <w:rPr>
                <w:sz w:val="24"/>
                <w:lang w:val="ru-RU"/>
              </w:rPr>
              <w:t>использует приемы удержания внимания воспитанников</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Pr="00A94C7E" w:rsidRDefault="00A94C7E" w:rsidP="00505C12">
            <w:pPr>
              <w:spacing w:after="0" w:line="240" w:lineRule="auto"/>
              <w:ind w:left="168" w:right="0" w:firstLine="0"/>
              <w:contextualSpacing/>
              <w:jc w:val="left"/>
              <w:rPr>
                <w:lang w:val="ru-RU"/>
              </w:rPr>
            </w:pPr>
            <w:r w:rsidRPr="00A94C7E">
              <w:rPr>
                <w:sz w:val="24"/>
                <w:lang w:val="ru-RU"/>
              </w:rPr>
              <w:t>0-2</w:t>
            </w:r>
          </w:p>
        </w:tc>
      </w:tr>
      <w:tr w:rsidR="00A94C7E" w:rsidTr="008D7B88">
        <w:trPr>
          <w:trHeight w:val="632"/>
        </w:trPr>
        <w:tc>
          <w:tcPr>
            <w:tcW w:w="2634" w:type="dxa"/>
            <w:vMerge/>
            <w:tcBorders>
              <w:top w:val="nil"/>
              <w:left w:val="single" w:sz="2" w:space="0" w:color="000000"/>
              <w:bottom w:val="nil"/>
              <w:right w:val="single" w:sz="2" w:space="0" w:color="000000"/>
            </w:tcBorders>
            <w:shd w:val="clear" w:color="auto" w:fill="auto"/>
          </w:tcPr>
          <w:p w:rsidR="00A94C7E" w:rsidRPr="00A94C7E" w:rsidRDefault="00A94C7E" w:rsidP="00505C12">
            <w:pPr>
              <w:spacing w:after="160" w:line="240" w:lineRule="auto"/>
              <w:ind w:left="0" w:right="0" w:firstLine="0"/>
              <w:contextualSpacing/>
              <w:jc w:val="left"/>
              <w:rPr>
                <w:lang w:val="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73" w:right="0" w:firstLine="0"/>
              <w:contextualSpacing/>
              <w:jc w:val="left"/>
            </w:pPr>
            <w:r w:rsidRPr="00A94C7E">
              <w:rPr>
                <w:sz w:val="24"/>
                <w:lang w:val="ru-RU"/>
              </w:rPr>
              <w:t>2</w:t>
            </w:r>
            <w:r w:rsidRPr="001F115A">
              <w:rPr>
                <w:sz w:val="24"/>
              </w:rPr>
              <w:t>.3</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505C12">
            <w:pPr>
              <w:spacing w:after="0" w:line="240" w:lineRule="auto"/>
              <w:ind w:left="83" w:right="0" w:firstLine="5"/>
              <w:contextualSpacing/>
              <w:jc w:val="left"/>
              <w:rPr>
                <w:lang w:val="ru-RU"/>
              </w:rPr>
            </w:pPr>
            <w:r w:rsidRPr="0062074D">
              <w:rPr>
                <w:sz w:val="24"/>
                <w:lang w:val="ru-RU"/>
              </w:rPr>
              <w:t>использует приемы поддержки инициативы воспитанников</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78" w:right="0" w:firstLine="0"/>
              <w:contextualSpacing/>
              <w:jc w:val="left"/>
            </w:pPr>
            <w:r w:rsidRPr="001F115A">
              <w:rPr>
                <w:sz w:val="24"/>
              </w:rPr>
              <w:t>0-2</w:t>
            </w:r>
          </w:p>
        </w:tc>
      </w:tr>
      <w:tr w:rsidR="00A94C7E" w:rsidTr="008D7B88">
        <w:trPr>
          <w:trHeight w:val="626"/>
        </w:trPr>
        <w:tc>
          <w:tcPr>
            <w:tcW w:w="2634" w:type="dxa"/>
            <w:vMerge/>
            <w:tcBorders>
              <w:top w:val="nil"/>
              <w:left w:val="single" w:sz="2" w:space="0" w:color="000000"/>
              <w:bottom w:val="nil"/>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0" w:right="51" w:firstLine="0"/>
              <w:contextualSpacing/>
              <w:jc w:val="center"/>
            </w:pPr>
            <w:r w:rsidRPr="001F115A">
              <w:rPr>
                <w:sz w:val="24"/>
              </w:rPr>
              <w:t>2.4</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505C12">
            <w:pPr>
              <w:spacing w:after="0" w:line="240" w:lineRule="auto"/>
              <w:ind w:left="93" w:right="29"/>
              <w:contextualSpacing/>
              <w:jc w:val="left"/>
              <w:rPr>
                <w:lang w:val="ru-RU"/>
              </w:rPr>
            </w:pPr>
            <w:r w:rsidRPr="0062074D">
              <w:rPr>
                <w:sz w:val="24"/>
                <w:lang w:val="ru-RU"/>
              </w:rPr>
              <w:t>использует приемы поддержки самостоятельности воспитанников</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78" w:right="0" w:firstLine="0"/>
              <w:contextualSpacing/>
              <w:jc w:val="left"/>
            </w:pPr>
            <w:r w:rsidRPr="001F115A">
              <w:rPr>
                <w:sz w:val="24"/>
              </w:rPr>
              <w:t>0-2</w:t>
            </w:r>
          </w:p>
        </w:tc>
      </w:tr>
      <w:tr w:rsidR="00A94C7E" w:rsidTr="008D7B88">
        <w:trPr>
          <w:trHeight w:val="629"/>
        </w:trPr>
        <w:tc>
          <w:tcPr>
            <w:tcW w:w="2634" w:type="dxa"/>
            <w:vMerge/>
            <w:tcBorders>
              <w:top w:val="nil"/>
              <w:left w:val="single" w:sz="2" w:space="0" w:color="000000"/>
              <w:bottom w:val="nil"/>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0" w:right="61" w:firstLine="0"/>
              <w:contextualSpacing/>
              <w:jc w:val="center"/>
            </w:pPr>
            <w:r w:rsidRPr="001F115A">
              <w:rPr>
                <w:sz w:val="24"/>
              </w:rPr>
              <w:t>2.5</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505C12">
            <w:pPr>
              <w:spacing w:after="0" w:line="240" w:lineRule="auto"/>
              <w:ind w:left="93" w:right="77" w:firstLine="5"/>
              <w:contextualSpacing/>
              <w:jc w:val="left"/>
              <w:rPr>
                <w:lang w:val="ru-RU"/>
              </w:rPr>
            </w:pPr>
            <w:r w:rsidRPr="0062074D">
              <w:rPr>
                <w:sz w:val="24"/>
                <w:lang w:val="ru-RU"/>
              </w:rPr>
              <w:t>использует приемы стимулирования и поощрения воспитанников</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82" w:right="0" w:firstLine="0"/>
              <w:contextualSpacing/>
              <w:jc w:val="left"/>
            </w:pPr>
            <w:r w:rsidRPr="001F115A">
              <w:rPr>
                <w:sz w:val="24"/>
              </w:rPr>
              <w:t>0-2</w:t>
            </w:r>
          </w:p>
        </w:tc>
      </w:tr>
      <w:tr w:rsidR="00A94C7E" w:rsidTr="008D7B88">
        <w:trPr>
          <w:trHeight w:val="637"/>
        </w:trPr>
        <w:tc>
          <w:tcPr>
            <w:tcW w:w="2634" w:type="dxa"/>
            <w:vMerge/>
            <w:tcBorders>
              <w:top w:val="nil"/>
              <w:left w:val="single" w:sz="2" w:space="0" w:color="000000"/>
              <w:bottom w:val="single" w:sz="2" w:space="0" w:color="000000"/>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0" w:right="41" w:firstLine="0"/>
              <w:contextualSpacing/>
              <w:jc w:val="center"/>
            </w:pPr>
            <w:r w:rsidRPr="001F115A">
              <w:rPr>
                <w:sz w:val="24"/>
              </w:rPr>
              <w:t>2.6</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505C12">
            <w:pPr>
              <w:spacing w:after="0" w:line="240" w:lineRule="auto"/>
              <w:ind w:left="98" w:right="86" w:firstLine="5"/>
              <w:contextualSpacing/>
              <w:jc w:val="left"/>
              <w:rPr>
                <w:lang w:val="ru-RU"/>
              </w:rPr>
            </w:pPr>
            <w:r w:rsidRPr="0062074D">
              <w:rPr>
                <w:sz w:val="24"/>
                <w:lang w:val="ru-RU"/>
              </w:rPr>
              <w:t>целесообразно применяет средства наглядности и икт</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82" w:right="0" w:firstLine="0"/>
              <w:contextualSpacing/>
              <w:jc w:val="left"/>
            </w:pPr>
            <w:r w:rsidRPr="001F115A">
              <w:rPr>
                <w:sz w:val="24"/>
              </w:rPr>
              <w:t>0-2</w:t>
            </w:r>
          </w:p>
        </w:tc>
      </w:tr>
      <w:tr w:rsidR="00A94C7E" w:rsidRPr="00397220" w:rsidTr="008D7B88">
        <w:trPr>
          <w:trHeight w:val="336"/>
        </w:trPr>
        <w:tc>
          <w:tcPr>
            <w:tcW w:w="263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A94C7E" w:rsidRPr="00397220" w:rsidRDefault="00A94C7E" w:rsidP="00505C12">
            <w:pPr>
              <w:spacing w:after="0" w:line="240" w:lineRule="auto"/>
              <w:ind w:left="96" w:right="0"/>
              <w:contextualSpacing/>
              <w:jc w:val="left"/>
              <w:rPr>
                <w:lang w:val="ru-RU"/>
              </w:rPr>
            </w:pPr>
            <w:r>
              <w:rPr>
                <w:sz w:val="24"/>
                <w:lang w:val="ru-RU"/>
              </w:rPr>
              <w:t xml:space="preserve">3. </w:t>
            </w:r>
            <w:r w:rsidRPr="00397220">
              <w:rPr>
                <w:sz w:val="24"/>
                <w:lang w:val="ru-RU"/>
              </w:rPr>
              <w:t>Организационная культура</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Pr="00397220" w:rsidRDefault="00A94C7E" w:rsidP="00397220">
            <w:pPr>
              <w:spacing w:after="0" w:line="240" w:lineRule="auto"/>
              <w:ind w:left="0" w:right="56" w:firstLine="0"/>
              <w:contextualSpacing/>
              <w:jc w:val="center"/>
              <w:rPr>
                <w:lang w:val="ru-RU"/>
              </w:rPr>
            </w:pPr>
            <w:r w:rsidRPr="00397220">
              <w:rPr>
                <w:sz w:val="24"/>
                <w:lang w:val="ru-RU"/>
              </w:rPr>
              <w:t>3.1</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397220" w:rsidRDefault="00A94C7E" w:rsidP="00505C12">
            <w:pPr>
              <w:spacing w:after="0" w:line="240" w:lineRule="auto"/>
              <w:ind w:left="107" w:right="0" w:firstLine="0"/>
              <w:contextualSpacing/>
              <w:jc w:val="left"/>
              <w:rPr>
                <w:lang w:val="ru-RU"/>
              </w:rPr>
            </w:pPr>
            <w:r w:rsidRPr="00397220">
              <w:rPr>
                <w:sz w:val="24"/>
                <w:lang w:val="ru-RU"/>
              </w:rPr>
              <w:t>обеспечивает четкую структуру мероприятия</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Pr="00397220" w:rsidRDefault="00A94C7E" w:rsidP="00505C12">
            <w:pPr>
              <w:spacing w:after="0" w:line="240" w:lineRule="auto"/>
              <w:ind w:left="187" w:right="0" w:firstLine="0"/>
              <w:contextualSpacing/>
              <w:jc w:val="left"/>
              <w:rPr>
                <w:lang w:val="ru-RU"/>
              </w:rPr>
            </w:pPr>
            <w:r w:rsidRPr="00397220">
              <w:rPr>
                <w:sz w:val="24"/>
                <w:lang w:val="ru-RU"/>
              </w:rPr>
              <w:t>0-2</w:t>
            </w:r>
          </w:p>
        </w:tc>
      </w:tr>
      <w:tr w:rsidR="00A94C7E" w:rsidTr="008D7B88">
        <w:trPr>
          <w:trHeight w:val="917"/>
        </w:trPr>
        <w:tc>
          <w:tcPr>
            <w:tcW w:w="2634" w:type="dxa"/>
            <w:vMerge/>
            <w:tcBorders>
              <w:top w:val="nil"/>
              <w:left w:val="single" w:sz="2" w:space="0" w:color="000000"/>
              <w:bottom w:val="nil"/>
              <w:right w:val="single" w:sz="2" w:space="0" w:color="000000"/>
            </w:tcBorders>
            <w:shd w:val="clear" w:color="auto" w:fill="auto"/>
          </w:tcPr>
          <w:p w:rsidR="00A94C7E" w:rsidRPr="00397220" w:rsidRDefault="00A94C7E" w:rsidP="00505C12">
            <w:pPr>
              <w:spacing w:after="160" w:line="240" w:lineRule="auto"/>
              <w:ind w:left="0" w:right="0" w:firstLine="0"/>
              <w:contextualSpacing/>
              <w:jc w:val="left"/>
              <w:rPr>
                <w:lang w:val="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Pr="00397220" w:rsidRDefault="00A94C7E" w:rsidP="00505C12">
            <w:pPr>
              <w:spacing w:after="0" w:line="240" w:lineRule="auto"/>
              <w:ind w:left="0" w:right="37" w:firstLine="0"/>
              <w:contextualSpacing/>
              <w:jc w:val="center"/>
              <w:rPr>
                <w:lang w:val="ru-RU"/>
              </w:rPr>
            </w:pPr>
            <w:r w:rsidRPr="00397220">
              <w:rPr>
                <w:sz w:val="24"/>
                <w:lang w:val="ru-RU"/>
              </w:rPr>
              <w:t>3.2</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A94C7E">
            <w:pPr>
              <w:spacing w:after="0" w:line="240" w:lineRule="auto"/>
              <w:ind w:left="88" w:right="350" w:firstLine="14"/>
              <w:contextualSpacing/>
              <w:jc w:val="left"/>
              <w:rPr>
                <w:lang w:val="ru-RU"/>
              </w:rPr>
            </w:pPr>
            <w:r w:rsidRPr="0062074D">
              <w:rPr>
                <w:sz w:val="24"/>
                <w:lang w:val="ru-RU"/>
              </w:rPr>
              <w:t xml:space="preserve">мотивированно </w:t>
            </w:r>
            <w:proofErr w:type="gramStart"/>
            <w:r w:rsidRPr="0062074D">
              <w:rPr>
                <w:sz w:val="24"/>
                <w:lang w:val="ru-RU"/>
              </w:rPr>
              <w:t>использует</w:t>
            </w:r>
            <w:proofErr w:type="gramEnd"/>
            <w:r w:rsidRPr="0062074D">
              <w:rPr>
                <w:sz w:val="24"/>
                <w:lang w:val="ru-RU"/>
              </w:rPr>
              <w:t>/не использует раздаточный материал и технические средства обучения</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92" w:right="0" w:firstLine="0"/>
              <w:contextualSpacing/>
              <w:jc w:val="left"/>
            </w:pPr>
            <w:r w:rsidRPr="001F115A">
              <w:rPr>
                <w:sz w:val="24"/>
              </w:rPr>
              <w:t>0-2</w:t>
            </w:r>
          </w:p>
        </w:tc>
      </w:tr>
      <w:tr w:rsidR="00A94C7E" w:rsidTr="008D7B88">
        <w:trPr>
          <w:trHeight w:val="931"/>
        </w:trPr>
        <w:tc>
          <w:tcPr>
            <w:tcW w:w="2634" w:type="dxa"/>
            <w:vMerge/>
            <w:tcBorders>
              <w:top w:val="nil"/>
              <w:left w:val="single" w:sz="2" w:space="0" w:color="000000"/>
              <w:bottom w:val="nil"/>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0" w:right="27" w:firstLine="0"/>
              <w:contextualSpacing/>
              <w:jc w:val="center"/>
            </w:pPr>
            <w:r w:rsidRPr="001F115A">
              <w:rPr>
                <w:sz w:val="24"/>
              </w:rPr>
              <w:t>3.3</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A94C7E">
            <w:pPr>
              <w:spacing w:after="0" w:line="240" w:lineRule="auto"/>
              <w:ind w:right="326"/>
              <w:contextualSpacing/>
              <w:jc w:val="left"/>
              <w:rPr>
                <w:lang w:val="ru-RU"/>
              </w:rPr>
            </w:pPr>
            <w:r w:rsidRPr="0062074D">
              <w:rPr>
                <w:sz w:val="24"/>
                <w:lang w:val="ru-RU"/>
              </w:rPr>
              <w:t>организует пространство в соответствии с целями и задачами мероприятия и эффективно его использует</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97" w:right="0" w:firstLine="0"/>
              <w:contextualSpacing/>
              <w:jc w:val="left"/>
            </w:pPr>
            <w:r w:rsidRPr="001F115A">
              <w:rPr>
                <w:sz w:val="24"/>
              </w:rPr>
              <w:t>0-2</w:t>
            </w:r>
          </w:p>
        </w:tc>
      </w:tr>
      <w:tr w:rsidR="00A94C7E" w:rsidTr="008D7B88">
        <w:trPr>
          <w:trHeight w:val="338"/>
        </w:trPr>
        <w:tc>
          <w:tcPr>
            <w:tcW w:w="2634" w:type="dxa"/>
            <w:vMerge/>
            <w:tcBorders>
              <w:top w:val="nil"/>
              <w:left w:val="single" w:sz="2" w:space="0" w:color="000000"/>
              <w:bottom w:val="single" w:sz="2" w:space="0" w:color="000000"/>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397220">
            <w:pPr>
              <w:spacing w:after="0" w:line="240" w:lineRule="auto"/>
              <w:ind w:left="0" w:right="8" w:firstLine="0"/>
              <w:contextualSpacing/>
              <w:jc w:val="center"/>
            </w:pPr>
            <w:r w:rsidRPr="001F115A">
              <w:rPr>
                <w:sz w:val="24"/>
              </w:rPr>
              <w:t>3.4</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397220" w:rsidRDefault="00A94C7E" w:rsidP="00A94C7E">
            <w:pPr>
              <w:spacing w:after="0" w:line="240" w:lineRule="auto"/>
              <w:ind w:right="0"/>
              <w:contextualSpacing/>
              <w:jc w:val="left"/>
              <w:rPr>
                <w:lang w:val="ru-RU"/>
              </w:rPr>
            </w:pPr>
            <w:r w:rsidRPr="00397220">
              <w:rPr>
                <w:sz w:val="24"/>
                <w:lang w:val="ru-RU"/>
              </w:rPr>
              <w:t>соблюдает санитарно-гигиенические нормы</w:t>
            </w:r>
            <w:r w:rsidRPr="00397220">
              <w:rPr>
                <w:lang w:val="ru-RU"/>
              </w:rPr>
              <w:t xml:space="preserve"> </w:t>
            </w:r>
            <w:r w:rsidRPr="00397220">
              <w:rPr>
                <w:sz w:val="24"/>
                <w:lang w:val="ru-RU"/>
              </w:rPr>
              <w:t>дошкольного образования</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211" w:right="0" w:firstLine="0"/>
              <w:contextualSpacing/>
              <w:jc w:val="left"/>
            </w:pPr>
            <w:r w:rsidRPr="001F115A">
              <w:rPr>
                <w:sz w:val="24"/>
              </w:rPr>
              <w:t>0-2</w:t>
            </w:r>
          </w:p>
        </w:tc>
      </w:tr>
      <w:tr w:rsidR="00A94C7E" w:rsidTr="008D7B88">
        <w:tblPrEx>
          <w:tblCellMar>
            <w:top w:w="77" w:type="dxa"/>
            <w:left w:w="26" w:type="dxa"/>
            <w:bottom w:w="13" w:type="dxa"/>
            <w:right w:w="91" w:type="dxa"/>
          </w:tblCellMar>
        </w:tblPrEx>
        <w:trPr>
          <w:trHeight w:val="341"/>
        </w:trPr>
        <w:tc>
          <w:tcPr>
            <w:tcW w:w="2634" w:type="dxa"/>
            <w:vMerge/>
            <w:tcBorders>
              <w:top w:val="nil"/>
              <w:left w:val="single" w:sz="2" w:space="0" w:color="000000"/>
              <w:bottom w:val="single" w:sz="2" w:space="0" w:color="000000"/>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89" w:right="0" w:firstLine="0"/>
              <w:contextualSpacing/>
              <w:jc w:val="left"/>
            </w:pPr>
            <w:r w:rsidRPr="001F115A">
              <w:rPr>
                <w:sz w:val="24"/>
              </w:rPr>
              <w:t>3.5</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A94C7E">
            <w:pPr>
              <w:spacing w:after="0" w:line="240" w:lineRule="auto"/>
              <w:ind w:left="10" w:right="0" w:firstLine="0"/>
              <w:contextualSpacing/>
              <w:jc w:val="left"/>
            </w:pPr>
            <w:proofErr w:type="spellStart"/>
            <w:r w:rsidRPr="001F115A">
              <w:rPr>
                <w:sz w:val="24"/>
              </w:rPr>
              <w:t>соблюдает</w:t>
            </w:r>
            <w:proofErr w:type="spellEnd"/>
            <w:r w:rsidRPr="001F115A">
              <w:rPr>
                <w:sz w:val="24"/>
              </w:rPr>
              <w:t xml:space="preserve"> </w:t>
            </w:r>
            <w:proofErr w:type="spellStart"/>
            <w:r w:rsidRPr="001F115A">
              <w:rPr>
                <w:sz w:val="24"/>
              </w:rPr>
              <w:t>регламент</w:t>
            </w:r>
            <w:proofErr w:type="spellEnd"/>
            <w:r w:rsidRPr="001F115A">
              <w:rPr>
                <w:sz w:val="24"/>
              </w:rPr>
              <w:t xml:space="preserve"> </w:t>
            </w:r>
            <w:proofErr w:type="spellStart"/>
            <w:r w:rsidRPr="001F115A">
              <w:rPr>
                <w:sz w:val="24"/>
              </w:rPr>
              <w:t>конкурсного</w:t>
            </w:r>
            <w:proofErr w:type="spellEnd"/>
            <w:r w:rsidRPr="001F115A">
              <w:rPr>
                <w:sz w:val="24"/>
              </w:rPr>
              <w:t xml:space="preserve"> </w:t>
            </w:r>
            <w:proofErr w:type="spellStart"/>
            <w:r w:rsidRPr="001F115A">
              <w:rPr>
                <w:sz w:val="24"/>
              </w:rPr>
              <w:t>испытания</w:t>
            </w:r>
            <w:proofErr w:type="spellEnd"/>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86" w:right="0" w:firstLine="0"/>
              <w:contextualSpacing/>
              <w:jc w:val="left"/>
            </w:pPr>
            <w:r w:rsidRPr="001F115A">
              <w:rPr>
                <w:sz w:val="24"/>
              </w:rPr>
              <w:t>0-2</w:t>
            </w:r>
          </w:p>
        </w:tc>
      </w:tr>
      <w:tr w:rsidR="00A94C7E" w:rsidRPr="00A94C7E" w:rsidTr="008D7B88">
        <w:tblPrEx>
          <w:tblCellMar>
            <w:top w:w="77" w:type="dxa"/>
            <w:left w:w="26" w:type="dxa"/>
            <w:bottom w:w="13" w:type="dxa"/>
            <w:right w:w="91" w:type="dxa"/>
          </w:tblCellMar>
        </w:tblPrEx>
        <w:trPr>
          <w:trHeight w:val="627"/>
        </w:trPr>
        <w:tc>
          <w:tcPr>
            <w:tcW w:w="263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505C12">
            <w:pPr>
              <w:spacing w:after="0" w:line="240" w:lineRule="auto"/>
              <w:ind w:left="10" w:right="0"/>
              <w:contextualSpacing/>
              <w:jc w:val="left"/>
              <w:rPr>
                <w:lang w:val="ru-RU"/>
              </w:rPr>
            </w:pPr>
            <w:r>
              <w:rPr>
                <w:sz w:val="24"/>
                <w:lang w:val="ru-RU"/>
              </w:rPr>
              <w:t xml:space="preserve">4. </w:t>
            </w:r>
            <w:r w:rsidRPr="0062074D">
              <w:rPr>
                <w:sz w:val="24"/>
                <w:lang w:val="ru-RU"/>
              </w:rPr>
              <w:t xml:space="preserve">Речевая, коммуникативная культура, </w:t>
            </w:r>
            <w:proofErr w:type="spellStart"/>
            <w:r w:rsidRPr="0062074D">
              <w:rPr>
                <w:sz w:val="24"/>
                <w:lang w:val="ru-RU"/>
              </w:rPr>
              <w:t>личностнопрофессиональные</w:t>
            </w:r>
            <w:proofErr w:type="spellEnd"/>
            <w:r w:rsidRPr="0062074D">
              <w:rPr>
                <w:sz w:val="24"/>
                <w:lang w:val="ru-RU"/>
              </w:rPr>
              <w:t xml:space="preserve"> качества</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Pr="00A94C7E" w:rsidRDefault="00A94C7E" w:rsidP="00397220">
            <w:pPr>
              <w:spacing w:after="0" w:line="240" w:lineRule="auto"/>
              <w:ind w:left="94" w:right="0" w:firstLine="0"/>
              <w:contextualSpacing/>
              <w:jc w:val="center"/>
              <w:rPr>
                <w:lang w:val="ru-RU"/>
              </w:rPr>
            </w:pPr>
            <w:r w:rsidRPr="00A94C7E">
              <w:rPr>
                <w:sz w:val="24"/>
                <w:lang w:val="ru-RU"/>
              </w:rPr>
              <w:t>4.1</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A94C7E">
            <w:pPr>
              <w:spacing w:after="0" w:line="240" w:lineRule="auto"/>
              <w:ind w:left="10" w:right="0" w:hanging="10"/>
              <w:contextualSpacing/>
              <w:jc w:val="left"/>
              <w:rPr>
                <w:lang w:val="ru-RU"/>
              </w:rPr>
            </w:pPr>
            <w:r w:rsidRPr="0062074D">
              <w:rPr>
                <w:sz w:val="24"/>
                <w:lang w:val="ru-RU"/>
              </w:rPr>
              <w:t>устанавливает эмоциональный контакт с воспитанниками</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Pr="00A94C7E" w:rsidRDefault="00A94C7E" w:rsidP="00505C12">
            <w:pPr>
              <w:spacing w:after="0" w:line="240" w:lineRule="auto"/>
              <w:ind w:left="91" w:right="0" w:firstLine="0"/>
              <w:contextualSpacing/>
              <w:jc w:val="left"/>
              <w:rPr>
                <w:lang w:val="ru-RU"/>
              </w:rPr>
            </w:pPr>
            <w:r w:rsidRPr="00A94C7E">
              <w:rPr>
                <w:sz w:val="24"/>
                <w:lang w:val="ru-RU"/>
              </w:rPr>
              <w:t>0-2</w:t>
            </w:r>
          </w:p>
        </w:tc>
      </w:tr>
      <w:tr w:rsidR="00A94C7E" w:rsidTr="008D7B88">
        <w:tblPrEx>
          <w:tblCellMar>
            <w:top w:w="77" w:type="dxa"/>
            <w:left w:w="26" w:type="dxa"/>
            <w:bottom w:w="13" w:type="dxa"/>
            <w:right w:w="91" w:type="dxa"/>
          </w:tblCellMar>
        </w:tblPrEx>
        <w:trPr>
          <w:trHeight w:val="621"/>
        </w:trPr>
        <w:tc>
          <w:tcPr>
            <w:tcW w:w="2634" w:type="dxa"/>
            <w:vMerge/>
            <w:tcBorders>
              <w:top w:val="nil"/>
              <w:left w:val="single" w:sz="2" w:space="0" w:color="000000"/>
              <w:bottom w:val="nil"/>
              <w:right w:val="single" w:sz="2" w:space="0" w:color="000000"/>
            </w:tcBorders>
            <w:shd w:val="clear" w:color="auto" w:fill="auto"/>
          </w:tcPr>
          <w:p w:rsidR="00A94C7E" w:rsidRPr="00A94C7E" w:rsidRDefault="00A94C7E" w:rsidP="00505C12">
            <w:pPr>
              <w:spacing w:after="160" w:line="240" w:lineRule="auto"/>
              <w:ind w:left="0" w:right="0" w:firstLine="0"/>
              <w:contextualSpacing/>
              <w:jc w:val="left"/>
              <w:rPr>
                <w:lang w:val="ru-RU"/>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Pr="00A94C7E" w:rsidRDefault="00A94C7E" w:rsidP="00397220">
            <w:pPr>
              <w:spacing w:after="0" w:line="240" w:lineRule="auto"/>
              <w:ind w:left="104" w:right="0" w:firstLine="0"/>
              <w:contextualSpacing/>
              <w:jc w:val="center"/>
              <w:rPr>
                <w:lang w:val="ru-RU"/>
              </w:rPr>
            </w:pPr>
            <w:r w:rsidRPr="00A94C7E">
              <w:rPr>
                <w:sz w:val="24"/>
                <w:lang w:val="ru-RU"/>
              </w:rPr>
              <w:t>4.2</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A94C7E">
            <w:pPr>
              <w:spacing w:after="0" w:line="240" w:lineRule="auto"/>
              <w:ind w:left="10" w:right="0" w:firstLine="14"/>
              <w:contextualSpacing/>
              <w:jc w:val="left"/>
              <w:rPr>
                <w:lang w:val="ru-RU"/>
              </w:rPr>
            </w:pPr>
            <w:r w:rsidRPr="0062074D">
              <w:rPr>
                <w:sz w:val="24"/>
                <w:lang w:val="ru-RU"/>
              </w:rPr>
              <w:t>создает благоприятный психологический климат в работе с воспитанниками</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101" w:right="0" w:firstLine="0"/>
              <w:contextualSpacing/>
              <w:jc w:val="left"/>
            </w:pPr>
            <w:r w:rsidRPr="001F115A">
              <w:rPr>
                <w:sz w:val="24"/>
              </w:rPr>
              <w:t>0-2</w:t>
            </w:r>
          </w:p>
        </w:tc>
      </w:tr>
      <w:tr w:rsidR="00A94C7E" w:rsidTr="008D7B88">
        <w:tblPrEx>
          <w:tblCellMar>
            <w:top w:w="77" w:type="dxa"/>
            <w:left w:w="26" w:type="dxa"/>
            <w:bottom w:w="13" w:type="dxa"/>
            <w:right w:w="91" w:type="dxa"/>
          </w:tblCellMar>
        </w:tblPrEx>
        <w:trPr>
          <w:trHeight w:val="336"/>
        </w:trPr>
        <w:tc>
          <w:tcPr>
            <w:tcW w:w="2634" w:type="dxa"/>
            <w:vMerge/>
            <w:tcBorders>
              <w:top w:val="nil"/>
              <w:left w:val="single" w:sz="2" w:space="0" w:color="000000"/>
              <w:bottom w:val="nil"/>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397220">
            <w:pPr>
              <w:spacing w:after="0" w:line="240" w:lineRule="auto"/>
              <w:ind w:left="22" w:right="0" w:firstLine="0"/>
              <w:contextualSpacing/>
              <w:jc w:val="center"/>
            </w:pPr>
            <w:r w:rsidRPr="001F115A">
              <w:rPr>
                <w:sz w:val="24"/>
              </w:rPr>
              <w:t>4.3</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A94C7E">
            <w:pPr>
              <w:spacing w:after="0" w:line="240" w:lineRule="auto"/>
              <w:ind w:left="24" w:right="0" w:firstLine="0"/>
              <w:contextualSpacing/>
              <w:jc w:val="left"/>
            </w:pPr>
            <w:proofErr w:type="spellStart"/>
            <w:r w:rsidRPr="001F115A">
              <w:rPr>
                <w:sz w:val="24"/>
              </w:rPr>
              <w:t>соблюдает</w:t>
            </w:r>
            <w:proofErr w:type="spellEnd"/>
            <w:r w:rsidRPr="001F115A">
              <w:rPr>
                <w:sz w:val="24"/>
              </w:rPr>
              <w:t xml:space="preserve"> </w:t>
            </w:r>
            <w:proofErr w:type="spellStart"/>
            <w:r w:rsidRPr="001F115A">
              <w:rPr>
                <w:sz w:val="24"/>
              </w:rPr>
              <w:t>этические</w:t>
            </w:r>
            <w:proofErr w:type="spellEnd"/>
            <w:r w:rsidRPr="001F115A">
              <w:rPr>
                <w:sz w:val="24"/>
              </w:rPr>
              <w:t xml:space="preserve"> </w:t>
            </w:r>
            <w:proofErr w:type="spellStart"/>
            <w:r w:rsidRPr="001F115A">
              <w:rPr>
                <w:sz w:val="24"/>
              </w:rPr>
              <w:t>правила</w:t>
            </w:r>
            <w:proofErr w:type="spellEnd"/>
            <w:r w:rsidRPr="001F115A">
              <w:rPr>
                <w:sz w:val="24"/>
              </w:rPr>
              <w:t xml:space="preserve"> </w:t>
            </w:r>
            <w:proofErr w:type="spellStart"/>
            <w:r w:rsidRPr="001F115A">
              <w:rPr>
                <w:sz w:val="24"/>
              </w:rPr>
              <w:t>общения</w:t>
            </w:r>
            <w:proofErr w:type="spellEnd"/>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29" w:right="0" w:firstLine="0"/>
              <w:contextualSpacing/>
              <w:jc w:val="left"/>
            </w:pPr>
            <w:r w:rsidRPr="001F115A">
              <w:rPr>
                <w:sz w:val="24"/>
              </w:rPr>
              <w:t>0-2</w:t>
            </w:r>
          </w:p>
        </w:tc>
      </w:tr>
      <w:tr w:rsidR="00A94C7E" w:rsidTr="008D7B88">
        <w:tblPrEx>
          <w:tblCellMar>
            <w:top w:w="77" w:type="dxa"/>
            <w:left w:w="26" w:type="dxa"/>
            <w:bottom w:w="13" w:type="dxa"/>
            <w:right w:w="91" w:type="dxa"/>
          </w:tblCellMar>
        </w:tblPrEx>
        <w:trPr>
          <w:trHeight w:val="334"/>
        </w:trPr>
        <w:tc>
          <w:tcPr>
            <w:tcW w:w="2634" w:type="dxa"/>
            <w:vMerge/>
            <w:tcBorders>
              <w:top w:val="nil"/>
              <w:left w:val="single" w:sz="2" w:space="0" w:color="000000"/>
              <w:bottom w:val="nil"/>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397220">
            <w:pPr>
              <w:spacing w:after="0" w:line="240" w:lineRule="auto"/>
              <w:ind w:left="27" w:right="0" w:firstLine="0"/>
              <w:contextualSpacing/>
              <w:jc w:val="center"/>
            </w:pPr>
            <w:r w:rsidRPr="001F115A">
              <w:rPr>
                <w:sz w:val="24"/>
              </w:rPr>
              <w:t>4.4</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A94C7E">
            <w:pPr>
              <w:spacing w:after="0" w:line="240" w:lineRule="auto"/>
              <w:ind w:left="29" w:right="0" w:firstLine="0"/>
              <w:contextualSpacing/>
              <w:jc w:val="left"/>
            </w:pPr>
            <w:proofErr w:type="spellStart"/>
            <w:r w:rsidRPr="001F115A">
              <w:rPr>
                <w:sz w:val="24"/>
              </w:rPr>
              <w:t>не</w:t>
            </w:r>
            <w:proofErr w:type="spellEnd"/>
            <w:r w:rsidRPr="001F115A">
              <w:rPr>
                <w:sz w:val="24"/>
              </w:rPr>
              <w:t xml:space="preserve"> </w:t>
            </w:r>
            <w:proofErr w:type="spellStart"/>
            <w:r w:rsidRPr="001F115A">
              <w:rPr>
                <w:sz w:val="24"/>
              </w:rPr>
              <w:t>допускает</w:t>
            </w:r>
            <w:proofErr w:type="spellEnd"/>
            <w:r w:rsidRPr="001F115A">
              <w:rPr>
                <w:sz w:val="24"/>
              </w:rPr>
              <w:t xml:space="preserve"> </w:t>
            </w:r>
            <w:proofErr w:type="spellStart"/>
            <w:r w:rsidRPr="001F115A">
              <w:rPr>
                <w:sz w:val="24"/>
              </w:rPr>
              <w:t>речевых</w:t>
            </w:r>
            <w:proofErr w:type="spellEnd"/>
            <w:r w:rsidRPr="001F115A">
              <w:rPr>
                <w:sz w:val="24"/>
              </w:rPr>
              <w:t xml:space="preserve"> </w:t>
            </w:r>
            <w:proofErr w:type="spellStart"/>
            <w:r w:rsidRPr="001F115A">
              <w:rPr>
                <w:sz w:val="24"/>
              </w:rPr>
              <w:t>ошибок</w:t>
            </w:r>
            <w:proofErr w:type="spellEnd"/>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34" w:right="0" w:firstLine="0"/>
              <w:contextualSpacing/>
              <w:jc w:val="left"/>
            </w:pPr>
            <w:r w:rsidRPr="001F115A">
              <w:rPr>
                <w:sz w:val="24"/>
              </w:rPr>
              <w:t>0-2</w:t>
            </w:r>
          </w:p>
        </w:tc>
      </w:tr>
      <w:tr w:rsidR="00A94C7E" w:rsidTr="008D7B88">
        <w:tblPrEx>
          <w:tblCellMar>
            <w:top w:w="77" w:type="dxa"/>
            <w:left w:w="26" w:type="dxa"/>
            <w:bottom w:w="13" w:type="dxa"/>
            <w:right w:w="91" w:type="dxa"/>
          </w:tblCellMar>
        </w:tblPrEx>
        <w:trPr>
          <w:trHeight w:val="631"/>
        </w:trPr>
        <w:tc>
          <w:tcPr>
            <w:tcW w:w="2634" w:type="dxa"/>
            <w:vMerge/>
            <w:tcBorders>
              <w:top w:val="nil"/>
              <w:left w:val="single" w:sz="2" w:space="0" w:color="000000"/>
              <w:bottom w:val="nil"/>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397220">
            <w:pPr>
              <w:spacing w:after="0" w:line="240" w:lineRule="auto"/>
              <w:ind w:left="27" w:right="0" w:firstLine="0"/>
              <w:contextualSpacing/>
              <w:jc w:val="center"/>
            </w:pPr>
            <w:r w:rsidRPr="001F115A">
              <w:rPr>
                <w:sz w:val="24"/>
              </w:rPr>
              <w:t>4.5</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A94C7E">
            <w:pPr>
              <w:spacing w:after="0" w:line="240" w:lineRule="auto"/>
              <w:ind w:left="29" w:right="0" w:hanging="10"/>
              <w:contextualSpacing/>
              <w:jc w:val="left"/>
              <w:rPr>
                <w:lang w:val="ru-RU"/>
              </w:rPr>
            </w:pPr>
            <w:r w:rsidRPr="0062074D">
              <w:rPr>
                <w:sz w:val="24"/>
                <w:lang w:val="ru-RU"/>
              </w:rPr>
              <w:t>удерживает в фокусе внимания всех воспитанников, участвующих в ме</w:t>
            </w:r>
            <w:r>
              <w:rPr>
                <w:sz w:val="24"/>
                <w:lang w:val="ru-RU"/>
              </w:rPr>
              <w:t>роприятии</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34" w:right="0" w:firstLine="0"/>
              <w:contextualSpacing/>
              <w:jc w:val="left"/>
            </w:pPr>
            <w:r w:rsidRPr="001F115A">
              <w:rPr>
                <w:sz w:val="24"/>
              </w:rPr>
              <w:t>0-2</w:t>
            </w:r>
          </w:p>
        </w:tc>
      </w:tr>
      <w:tr w:rsidR="00A94C7E" w:rsidTr="008D7B88">
        <w:tblPrEx>
          <w:tblCellMar>
            <w:top w:w="77" w:type="dxa"/>
            <w:left w:w="26" w:type="dxa"/>
            <w:bottom w:w="13" w:type="dxa"/>
            <w:right w:w="91" w:type="dxa"/>
          </w:tblCellMar>
        </w:tblPrEx>
        <w:trPr>
          <w:trHeight w:val="634"/>
        </w:trPr>
        <w:tc>
          <w:tcPr>
            <w:tcW w:w="2634" w:type="dxa"/>
            <w:vMerge/>
            <w:tcBorders>
              <w:top w:val="nil"/>
              <w:left w:val="single" w:sz="2" w:space="0" w:color="000000"/>
              <w:bottom w:val="nil"/>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397220">
            <w:pPr>
              <w:spacing w:after="0" w:line="240" w:lineRule="auto"/>
              <w:ind w:left="37" w:right="0" w:firstLine="0"/>
              <w:contextualSpacing/>
              <w:jc w:val="center"/>
            </w:pPr>
            <w:r w:rsidRPr="001F115A">
              <w:rPr>
                <w:sz w:val="24"/>
              </w:rPr>
              <w:t>4.6</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A94C7E">
            <w:pPr>
              <w:spacing w:after="0" w:line="240" w:lineRule="auto"/>
              <w:ind w:left="34" w:right="22"/>
              <w:contextualSpacing/>
              <w:jc w:val="left"/>
              <w:rPr>
                <w:lang w:val="ru-RU"/>
              </w:rPr>
            </w:pPr>
            <w:r w:rsidRPr="0062074D">
              <w:rPr>
                <w:sz w:val="24"/>
                <w:lang w:val="ru-RU"/>
              </w:rPr>
              <w:t>четко, понятно, доступно формулирует вопросы и задания для воспитанников</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38" w:right="0" w:firstLine="0"/>
              <w:contextualSpacing/>
              <w:jc w:val="left"/>
            </w:pPr>
            <w:r w:rsidRPr="001F115A">
              <w:rPr>
                <w:sz w:val="24"/>
              </w:rPr>
              <w:t>0-2</w:t>
            </w:r>
          </w:p>
        </w:tc>
      </w:tr>
      <w:tr w:rsidR="00A94C7E" w:rsidTr="008D7B88">
        <w:tblPrEx>
          <w:tblCellMar>
            <w:top w:w="77" w:type="dxa"/>
            <w:left w:w="26" w:type="dxa"/>
            <w:bottom w:w="13" w:type="dxa"/>
            <w:right w:w="91" w:type="dxa"/>
          </w:tblCellMar>
        </w:tblPrEx>
        <w:trPr>
          <w:trHeight w:val="339"/>
        </w:trPr>
        <w:tc>
          <w:tcPr>
            <w:tcW w:w="2634" w:type="dxa"/>
            <w:vMerge/>
            <w:tcBorders>
              <w:top w:val="nil"/>
              <w:left w:val="single" w:sz="2" w:space="0" w:color="000000"/>
              <w:bottom w:val="nil"/>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397220">
            <w:pPr>
              <w:spacing w:after="0" w:line="240" w:lineRule="auto"/>
              <w:ind w:left="41" w:right="0" w:firstLine="0"/>
              <w:contextualSpacing/>
              <w:jc w:val="center"/>
            </w:pPr>
            <w:r w:rsidRPr="001F115A">
              <w:rPr>
                <w:sz w:val="24"/>
              </w:rPr>
              <w:t>4.7</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A94C7E">
            <w:pPr>
              <w:spacing w:after="0" w:line="240" w:lineRule="auto"/>
              <w:ind w:left="29" w:right="0" w:firstLine="0"/>
              <w:contextualSpacing/>
              <w:jc w:val="left"/>
            </w:pPr>
            <w:proofErr w:type="spellStart"/>
            <w:r w:rsidRPr="001F115A">
              <w:rPr>
                <w:sz w:val="24"/>
              </w:rPr>
              <w:t>демонстрирует</w:t>
            </w:r>
            <w:proofErr w:type="spellEnd"/>
            <w:r w:rsidRPr="001F115A">
              <w:rPr>
                <w:sz w:val="24"/>
              </w:rPr>
              <w:t xml:space="preserve"> </w:t>
            </w:r>
            <w:proofErr w:type="spellStart"/>
            <w:r w:rsidRPr="001F115A">
              <w:rPr>
                <w:sz w:val="24"/>
              </w:rPr>
              <w:t>эмоциональную</w:t>
            </w:r>
            <w:proofErr w:type="spellEnd"/>
            <w:r w:rsidRPr="001F115A">
              <w:rPr>
                <w:sz w:val="24"/>
              </w:rPr>
              <w:t xml:space="preserve"> </w:t>
            </w:r>
            <w:proofErr w:type="spellStart"/>
            <w:r w:rsidRPr="001F115A">
              <w:rPr>
                <w:sz w:val="24"/>
              </w:rPr>
              <w:t>устойчивость</w:t>
            </w:r>
            <w:proofErr w:type="spellEnd"/>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43" w:right="0" w:firstLine="0"/>
              <w:contextualSpacing/>
              <w:jc w:val="left"/>
            </w:pPr>
            <w:r w:rsidRPr="001F115A">
              <w:rPr>
                <w:sz w:val="24"/>
              </w:rPr>
              <w:t>0-2</w:t>
            </w:r>
          </w:p>
        </w:tc>
      </w:tr>
      <w:tr w:rsidR="00A94C7E" w:rsidTr="008D7B88">
        <w:tblPrEx>
          <w:tblCellMar>
            <w:top w:w="77" w:type="dxa"/>
            <w:left w:w="26" w:type="dxa"/>
            <w:bottom w:w="13" w:type="dxa"/>
            <w:right w:w="91" w:type="dxa"/>
          </w:tblCellMar>
        </w:tblPrEx>
        <w:trPr>
          <w:trHeight w:val="919"/>
        </w:trPr>
        <w:tc>
          <w:tcPr>
            <w:tcW w:w="2634" w:type="dxa"/>
            <w:vMerge/>
            <w:tcBorders>
              <w:top w:val="nil"/>
              <w:left w:val="single" w:sz="2" w:space="0" w:color="000000"/>
              <w:bottom w:val="single" w:sz="2" w:space="0" w:color="000000"/>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397220">
            <w:pPr>
              <w:spacing w:after="0" w:line="240" w:lineRule="auto"/>
              <w:ind w:left="37" w:right="0" w:firstLine="0"/>
              <w:contextualSpacing/>
              <w:jc w:val="center"/>
            </w:pPr>
            <w:r w:rsidRPr="001F115A">
              <w:rPr>
                <w:sz w:val="24"/>
              </w:rPr>
              <w:t>4.8</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A94C7E" w:rsidRDefault="00A94C7E" w:rsidP="00A94C7E">
            <w:pPr>
              <w:spacing w:after="0" w:line="240" w:lineRule="auto"/>
              <w:ind w:left="40" w:right="1746" w:firstLine="0"/>
              <w:contextualSpacing/>
              <w:jc w:val="left"/>
              <w:rPr>
                <w:sz w:val="24"/>
                <w:lang w:val="ru-RU"/>
              </w:rPr>
            </w:pPr>
            <w:r>
              <w:rPr>
                <w:sz w:val="24"/>
                <w:lang w:val="ru-RU"/>
              </w:rPr>
              <w:t xml:space="preserve">Демонстрирует                                         </w:t>
            </w:r>
            <w:r w:rsidRPr="00A94C7E">
              <w:rPr>
                <w:sz w:val="24"/>
                <w:lang w:val="ru-RU"/>
              </w:rPr>
              <w:t xml:space="preserve">индивидуальный </w:t>
            </w:r>
            <w:r>
              <w:rPr>
                <w:sz w:val="24"/>
                <w:lang w:val="ru-RU"/>
              </w:rPr>
              <w:t xml:space="preserve"> </w:t>
            </w:r>
            <w:r w:rsidRPr="00A94C7E">
              <w:rPr>
                <w:sz w:val="24"/>
                <w:lang w:val="ru-RU"/>
              </w:rPr>
              <w:t xml:space="preserve">стиль </w:t>
            </w:r>
            <w:r>
              <w:rPr>
                <w:sz w:val="24"/>
                <w:lang w:val="ru-RU"/>
              </w:rPr>
              <w:t xml:space="preserve">профессиональной </w:t>
            </w:r>
            <w:r w:rsidRPr="0062074D">
              <w:rPr>
                <w:sz w:val="24"/>
                <w:lang w:val="ru-RU"/>
              </w:rPr>
              <w:t>деятельности</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38" w:right="0" w:firstLine="0"/>
              <w:contextualSpacing/>
              <w:jc w:val="left"/>
            </w:pPr>
            <w:r w:rsidRPr="001F115A">
              <w:rPr>
                <w:sz w:val="24"/>
              </w:rPr>
              <w:t>0-2</w:t>
            </w:r>
          </w:p>
        </w:tc>
      </w:tr>
      <w:tr w:rsidR="00A94C7E" w:rsidTr="008D7B88">
        <w:tblPrEx>
          <w:tblCellMar>
            <w:top w:w="77" w:type="dxa"/>
            <w:left w:w="26" w:type="dxa"/>
            <w:bottom w:w="13" w:type="dxa"/>
            <w:right w:w="91" w:type="dxa"/>
          </w:tblCellMar>
        </w:tblPrEx>
        <w:trPr>
          <w:trHeight w:val="629"/>
        </w:trPr>
        <w:tc>
          <w:tcPr>
            <w:tcW w:w="263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505C12">
            <w:pPr>
              <w:spacing w:after="0" w:line="240" w:lineRule="auto"/>
              <w:ind w:left="63" w:right="494" w:hanging="10"/>
              <w:contextualSpacing/>
              <w:jc w:val="left"/>
              <w:rPr>
                <w:lang w:val="ru-RU"/>
              </w:rPr>
            </w:pPr>
            <w:r w:rsidRPr="0062074D">
              <w:rPr>
                <w:sz w:val="24"/>
                <w:lang w:val="ru-RU"/>
              </w:rPr>
              <w:t>Рефлексивная культура (на этапе самоанализа)</w:t>
            </w: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61" w:right="0" w:firstLine="0"/>
              <w:contextualSpacing/>
              <w:jc w:val="left"/>
            </w:pPr>
            <w:r w:rsidRPr="001F115A">
              <w:rPr>
                <w:sz w:val="24"/>
              </w:rPr>
              <w:t>5.1</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A94C7E">
            <w:pPr>
              <w:spacing w:after="0" w:line="240" w:lineRule="auto"/>
              <w:ind w:left="57" w:right="1038" w:firstLine="0"/>
              <w:contextualSpacing/>
              <w:jc w:val="left"/>
              <w:rPr>
                <w:lang w:val="ru-RU"/>
              </w:rPr>
            </w:pPr>
            <w:r w:rsidRPr="0062074D">
              <w:rPr>
                <w:sz w:val="24"/>
                <w:lang w:val="ru-RU"/>
              </w:rPr>
              <w:t xml:space="preserve">оценивает результативность </w:t>
            </w:r>
            <w:r>
              <w:rPr>
                <w:sz w:val="24"/>
                <w:lang w:val="ru-RU"/>
              </w:rPr>
              <w:t>проведенного меропр</w:t>
            </w:r>
            <w:r w:rsidRPr="0062074D">
              <w:rPr>
                <w:sz w:val="24"/>
                <w:lang w:val="ru-RU"/>
              </w:rPr>
              <w:t>иятия</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53" w:right="0" w:firstLine="0"/>
              <w:contextualSpacing/>
              <w:jc w:val="left"/>
            </w:pPr>
            <w:r w:rsidRPr="001F115A">
              <w:rPr>
                <w:sz w:val="24"/>
              </w:rPr>
              <w:t>0-2</w:t>
            </w:r>
          </w:p>
        </w:tc>
      </w:tr>
      <w:tr w:rsidR="00A94C7E" w:rsidTr="008D7B88">
        <w:tblPrEx>
          <w:tblCellMar>
            <w:top w:w="77" w:type="dxa"/>
            <w:left w:w="26" w:type="dxa"/>
            <w:bottom w:w="13" w:type="dxa"/>
            <w:right w:w="91" w:type="dxa"/>
          </w:tblCellMar>
        </w:tblPrEx>
        <w:trPr>
          <w:trHeight w:val="629"/>
        </w:trPr>
        <w:tc>
          <w:tcPr>
            <w:tcW w:w="2634" w:type="dxa"/>
            <w:vMerge/>
            <w:tcBorders>
              <w:top w:val="nil"/>
              <w:left w:val="single" w:sz="2" w:space="0" w:color="000000"/>
              <w:bottom w:val="nil"/>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65" w:right="0" w:firstLine="0"/>
              <w:contextualSpacing/>
              <w:jc w:val="left"/>
            </w:pPr>
            <w:r w:rsidRPr="001F115A">
              <w:rPr>
                <w:sz w:val="24"/>
              </w:rPr>
              <w:t>5.2</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A94C7E">
            <w:pPr>
              <w:spacing w:after="0" w:line="240" w:lineRule="auto"/>
              <w:ind w:left="53" w:right="0" w:firstLine="0"/>
              <w:contextualSpacing/>
              <w:jc w:val="left"/>
              <w:rPr>
                <w:lang w:val="ru-RU"/>
              </w:rPr>
            </w:pPr>
            <w:r w:rsidRPr="0062074D">
              <w:rPr>
                <w:sz w:val="24"/>
                <w:lang w:val="ru-RU"/>
              </w:rPr>
              <w:t>делает вывод о том, насколько удало</w:t>
            </w:r>
            <w:r>
              <w:rPr>
                <w:sz w:val="24"/>
                <w:lang w:val="ru-RU"/>
              </w:rPr>
              <w:t>сь реализовать цель и задачи меропр</w:t>
            </w:r>
            <w:r w:rsidRPr="0062074D">
              <w:rPr>
                <w:sz w:val="24"/>
                <w:lang w:val="ru-RU"/>
              </w:rPr>
              <w:t>иятия</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62" w:right="0" w:firstLine="0"/>
              <w:contextualSpacing/>
              <w:jc w:val="left"/>
            </w:pPr>
            <w:r w:rsidRPr="001F115A">
              <w:rPr>
                <w:sz w:val="24"/>
              </w:rPr>
              <w:t>0-2</w:t>
            </w:r>
          </w:p>
        </w:tc>
      </w:tr>
      <w:tr w:rsidR="00A94C7E" w:rsidTr="008D7B88">
        <w:tblPrEx>
          <w:tblCellMar>
            <w:top w:w="77" w:type="dxa"/>
            <w:left w:w="26" w:type="dxa"/>
            <w:bottom w:w="13" w:type="dxa"/>
            <w:right w:w="91" w:type="dxa"/>
          </w:tblCellMar>
        </w:tblPrEx>
        <w:trPr>
          <w:trHeight w:val="927"/>
        </w:trPr>
        <w:tc>
          <w:tcPr>
            <w:tcW w:w="2634" w:type="dxa"/>
            <w:vMerge/>
            <w:tcBorders>
              <w:top w:val="nil"/>
              <w:left w:val="single" w:sz="2" w:space="0" w:color="000000"/>
              <w:bottom w:val="nil"/>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70" w:right="0" w:firstLine="0"/>
              <w:contextualSpacing/>
              <w:jc w:val="left"/>
            </w:pPr>
            <w:r w:rsidRPr="001F115A">
              <w:rPr>
                <w:sz w:val="24"/>
              </w:rPr>
              <w:t>5.3</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A94C7E">
            <w:pPr>
              <w:spacing w:after="0" w:line="240" w:lineRule="auto"/>
              <w:ind w:left="62" w:right="368" w:firstLine="5"/>
              <w:contextualSpacing/>
              <w:jc w:val="left"/>
              <w:rPr>
                <w:lang w:val="ru-RU"/>
              </w:rPr>
            </w:pPr>
            <w:r w:rsidRPr="0062074D">
              <w:rPr>
                <w:sz w:val="24"/>
                <w:lang w:val="ru-RU"/>
              </w:rPr>
              <w:t>обосновывает корректировку (или отсутствие корректировки) плана мероприятия в соответствии с условиями его проведения</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67" w:right="0" w:firstLine="0"/>
              <w:contextualSpacing/>
              <w:jc w:val="left"/>
            </w:pPr>
            <w:r w:rsidRPr="001F115A">
              <w:rPr>
                <w:sz w:val="24"/>
              </w:rPr>
              <w:t>0-2</w:t>
            </w:r>
          </w:p>
        </w:tc>
      </w:tr>
      <w:tr w:rsidR="00A94C7E" w:rsidTr="008D7B88">
        <w:tblPrEx>
          <w:tblCellMar>
            <w:top w:w="77" w:type="dxa"/>
            <w:left w:w="26" w:type="dxa"/>
            <w:bottom w:w="13" w:type="dxa"/>
            <w:right w:w="91" w:type="dxa"/>
          </w:tblCellMar>
        </w:tblPrEx>
        <w:trPr>
          <w:trHeight w:val="637"/>
        </w:trPr>
        <w:tc>
          <w:tcPr>
            <w:tcW w:w="2634" w:type="dxa"/>
            <w:vMerge/>
            <w:tcBorders>
              <w:top w:val="nil"/>
              <w:left w:val="single" w:sz="2" w:space="0" w:color="000000"/>
              <w:bottom w:val="nil"/>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80" w:right="0" w:firstLine="0"/>
              <w:contextualSpacing/>
              <w:jc w:val="left"/>
            </w:pPr>
            <w:r w:rsidRPr="001F115A">
              <w:rPr>
                <w:sz w:val="24"/>
              </w:rPr>
              <w:t>5.4</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A94C7E">
            <w:pPr>
              <w:spacing w:after="0" w:line="240" w:lineRule="auto"/>
              <w:ind w:left="67" w:right="61" w:firstLine="5"/>
              <w:contextualSpacing/>
              <w:jc w:val="left"/>
              <w:rPr>
                <w:lang w:val="ru-RU"/>
              </w:rPr>
            </w:pPr>
            <w:r w:rsidRPr="0062074D">
              <w:rPr>
                <w:sz w:val="24"/>
                <w:lang w:val="ru-RU"/>
              </w:rPr>
              <w:t>оценивает эффективность своего взаимодействия с воспитанниками</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72" w:right="0" w:firstLine="0"/>
              <w:contextualSpacing/>
              <w:jc w:val="left"/>
            </w:pPr>
            <w:r w:rsidRPr="001F115A">
              <w:rPr>
                <w:sz w:val="24"/>
              </w:rPr>
              <w:t>0-2</w:t>
            </w:r>
          </w:p>
        </w:tc>
      </w:tr>
      <w:tr w:rsidR="00A94C7E" w:rsidTr="008D7B88">
        <w:tblPrEx>
          <w:tblCellMar>
            <w:top w:w="77" w:type="dxa"/>
            <w:left w:w="26" w:type="dxa"/>
            <w:bottom w:w="13" w:type="dxa"/>
            <w:right w:w="91" w:type="dxa"/>
          </w:tblCellMar>
        </w:tblPrEx>
        <w:trPr>
          <w:trHeight w:val="631"/>
        </w:trPr>
        <w:tc>
          <w:tcPr>
            <w:tcW w:w="2634" w:type="dxa"/>
            <w:vMerge/>
            <w:tcBorders>
              <w:top w:val="nil"/>
              <w:left w:val="single" w:sz="2" w:space="0" w:color="000000"/>
              <w:bottom w:val="single" w:sz="2" w:space="0" w:color="000000"/>
              <w:right w:val="single" w:sz="2" w:space="0" w:color="000000"/>
            </w:tcBorders>
            <w:shd w:val="clear" w:color="auto" w:fill="auto"/>
          </w:tcPr>
          <w:p w:rsidR="00A94C7E" w:rsidRDefault="00A94C7E" w:rsidP="00505C12">
            <w:pPr>
              <w:spacing w:after="160" w:line="240" w:lineRule="auto"/>
              <w:ind w:left="0" w:right="0" w:firstLine="0"/>
              <w:contextualSpacing/>
              <w:jc w:val="left"/>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85" w:right="0" w:firstLine="0"/>
              <w:contextualSpacing/>
              <w:jc w:val="left"/>
            </w:pPr>
            <w:r w:rsidRPr="001F115A">
              <w:rPr>
                <w:sz w:val="24"/>
              </w:rPr>
              <w:t>5.5</w:t>
            </w:r>
          </w:p>
        </w:tc>
        <w:tc>
          <w:tcPr>
            <w:tcW w:w="4777" w:type="dxa"/>
            <w:tcBorders>
              <w:top w:val="single" w:sz="2" w:space="0" w:color="000000"/>
              <w:left w:val="single" w:sz="2" w:space="0" w:color="000000"/>
              <w:bottom w:val="single" w:sz="2" w:space="0" w:color="000000"/>
              <w:right w:val="single" w:sz="2" w:space="0" w:color="000000"/>
            </w:tcBorders>
            <w:shd w:val="clear" w:color="auto" w:fill="auto"/>
          </w:tcPr>
          <w:p w:rsidR="00A94C7E" w:rsidRPr="0062074D" w:rsidRDefault="00A94C7E" w:rsidP="00A94C7E">
            <w:pPr>
              <w:spacing w:after="0" w:line="240" w:lineRule="auto"/>
              <w:ind w:left="72" w:right="0" w:firstLine="0"/>
              <w:contextualSpacing/>
              <w:jc w:val="left"/>
              <w:rPr>
                <w:lang w:val="ru-RU"/>
              </w:rPr>
            </w:pPr>
            <w:r w:rsidRPr="0062074D">
              <w:rPr>
                <w:sz w:val="24"/>
                <w:lang w:val="ru-RU"/>
              </w:rPr>
              <w:t>конкретно, точно и ясно отвечает на вопросы жюри</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Default="00A94C7E" w:rsidP="00505C12">
            <w:pPr>
              <w:spacing w:after="0" w:line="240" w:lineRule="auto"/>
              <w:ind w:left="77" w:right="0" w:firstLine="0"/>
              <w:contextualSpacing/>
              <w:jc w:val="left"/>
            </w:pPr>
            <w:r w:rsidRPr="001F115A">
              <w:rPr>
                <w:sz w:val="24"/>
              </w:rPr>
              <w:t>0-2</w:t>
            </w:r>
          </w:p>
        </w:tc>
      </w:tr>
      <w:tr w:rsidR="00A94C7E" w:rsidTr="008D7B88">
        <w:tblPrEx>
          <w:tblCellMar>
            <w:top w:w="77" w:type="dxa"/>
            <w:left w:w="26" w:type="dxa"/>
            <w:bottom w:w="13" w:type="dxa"/>
            <w:right w:w="91" w:type="dxa"/>
          </w:tblCellMar>
        </w:tblPrEx>
        <w:trPr>
          <w:trHeight w:val="163"/>
        </w:trPr>
        <w:tc>
          <w:tcPr>
            <w:tcW w:w="8120" w:type="dxa"/>
            <w:gridSpan w:val="3"/>
            <w:tcBorders>
              <w:top w:val="nil"/>
              <w:left w:val="single" w:sz="2" w:space="0" w:color="000000"/>
              <w:bottom w:val="single" w:sz="2" w:space="0" w:color="000000"/>
              <w:right w:val="single" w:sz="2" w:space="0" w:color="000000"/>
            </w:tcBorders>
            <w:shd w:val="clear" w:color="auto" w:fill="auto"/>
          </w:tcPr>
          <w:p w:rsidR="00A94C7E" w:rsidRPr="0062074D" w:rsidRDefault="00A94C7E" w:rsidP="00505C12">
            <w:pPr>
              <w:spacing w:after="0" w:line="240" w:lineRule="auto"/>
              <w:ind w:left="72" w:right="0" w:firstLine="0"/>
              <w:contextualSpacing/>
              <w:jc w:val="left"/>
              <w:rPr>
                <w:sz w:val="24"/>
                <w:lang w:val="ru-RU"/>
              </w:rPr>
            </w:pPr>
            <w:r w:rsidRPr="00A94C7E">
              <w:rPr>
                <w:sz w:val="24"/>
                <w:lang w:val="ru-RU"/>
              </w:rPr>
              <w:t>Итоговый балл</w:t>
            </w:r>
          </w:p>
        </w:tc>
        <w:tc>
          <w:tcPr>
            <w:tcW w:w="814" w:type="dxa"/>
            <w:tcBorders>
              <w:top w:val="single" w:sz="2" w:space="0" w:color="000000"/>
              <w:left w:val="single" w:sz="2" w:space="0" w:color="000000"/>
              <w:bottom w:val="single" w:sz="2" w:space="0" w:color="000000"/>
              <w:right w:val="single" w:sz="2" w:space="0" w:color="000000"/>
            </w:tcBorders>
            <w:shd w:val="clear" w:color="auto" w:fill="auto"/>
          </w:tcPr>
          <w:p w:rsidR="00A94C7E" w:rsidRPr="001F115A" w:rsidRDefault="00A94C7E" w:rsidP="00505C12">
            <w:pPr>
              <w:spacing w:after="0" w:line="240" w:lineRule="auto"/>
              <w:ind w:left="77" w:right="0" w:firstLine="0"/>
              <w:contextualSpacing/>
              <w:jc w:val="left"/>
              <w:rPr>
                <w:sz w:val="24"/>
              </w:rPr>
            </w:pPr>
            <w:r w:rsidRPr="00A94C7E">
              <w:rPr>
                <w:sz w:val="24"/>
              </w:rPr>
              <w:t>0-60</w:t>
            </w:r>
          </w:p>
        </w:tc>
      </w:tr>
    </w:tbl>
    <w:p w:rsidR="00853901" w:rsidRDefault="0084532A" w:rsidP="007102C9">
      <w:pPr>
        <w:spacing w:after="0" w:line="265" w:lineRule="auto"/>
        <w:ind w:left="10" w:right="-10" w:hanging="10"/>
        <w:rPr>
          <w:sz w:val="24"/>
          <w:szCs w:val="24"/>
          <w:lang w:val="ru-RU"/>
        </w:rPr>
      </w:pPr>
      <w:r w:rsidRPr="00505C12">
        <w:rPr>
          <w:sz w:val="24"/>
          <w:szCs w:val="24"/>
          <w:lang w:val="ru-RU"/>
        </w:rPr>
        <w:t xml:space="preserve"> </w:t>
      </w:r>
    </w:p>
    <w:p w:rsidR="0084532A" w:rsidRPr="00505C12" w:rsidRDefault="0084532A" w:rsidP="007102C9">
      <w:pPr>
        <w:spacing w:after="0" w:line="265" w:lineRule="auto"/>
        <w:ind w:left="10" w:right="-10" w:hanging="10"/>
        <w:rPr>
          <w:sz w:val="24"/>
          <w:szCs w:val="24"/>
          <w:lang w:val="ru-RU"/>
        </w:rPr>
      </w:pPr>
      <w:r w:rsidRPr="00505C12">
        <w:rPr>
          <w:sz w:val="24"/>
          <w:szCs w:val="24"/>
          <w:lang w:val="ru-RU"/>
        </w:rPr>
        <w:t xml:space="preserve"> </w:t>
      </w:r>
      <w:r w:rsidR="005A6955" w:rsidRPr="00505C12">
        <w:rPr>
          <w:sz w:val="24"/>
          <w:szCs w:val="24"/>
          <w:lang w:val="ru-RU"/>
        </w:rPr>
        <w:t>полностью соответствуют требованиям, высок</w:t>
      </w:r>
      <w:r w:rsidR="007102C9">
        <w:rPr>
          <w:sz w:val="24"/>
          <w:szCs w:val="24"/>
          <w:lang w:val="ru-RU"/>
        </w:rPr>
        <w:t xml:space="preserve">ое качество подачи материалов — </w:t>
      </w:r>
      <w:r w:rsidR="005A6955" w:rsidRPr="00505C12">
        <w:rPr>
          <w:sz w:val="24"/>
          <w:szCs w:val="24"/>
          <w:lang w:val="ru-RU"/>
        </w:rPr>
        <w:t xml:space="preserve">2 балла; </w:t>
      </w:r>
    </w:p>
    <w:p w:rsidR="0084532A" w:rsidRPr="00505C12" w:rsidRDefault="005A6955" w:rsidP="0084532A">
      <w:pPr>
        <w:ind w:left="513" w:right="3595" w:hanging="422"/>
        <w:rPr>
          <w:sz w:val="24"/>
          <w:szCs w:val="24"/>
          <w:lang w:val="ru-RU"/>
        </w:rPr>
      </w:pPr>
      <w:r w:rsidRPr="00505C12">
        <w:rPr>
          <w:sz w:val="24"/>
          <w:szCs w:val="24"/>
          <w:lang w:val="ru-RU"/>
        </w:rPr>
        <w:t xml:space="preserve">соответствуют </w:t>
      </w:r>
      <w:r w:rsidR="0084532A" w:rsidRPr="00505C12">
        <w:rPr>
          <w:sz w:val="24"/>
          <w:szCs w:val="24"/>
          <w:lang w:val="ru-RU"/>
        </w:rPr>
        <w:t>требованиям частично — 1 балла;</w:t>
      </w:r>
    </w:p>
    <w:p w:rsidR="0084532A" w:rsidRPr="00505C12" w:rsidRDefault="005A6955" w:rsidP="00505C12">
      <w:pPr>
        <w:ind w:left="513" w:right="3595" w:hanging="422"/>
        <w:rPr>
          <w:sz w:val="24"/>
          <w:szCs w:val="24"/>
          <w:lang w:val="ru-RU"/>
        </w:rPr>
      </w:pPr>
      <w:r w:rsidRPr="00505C12">
        <w:rPr>
          <w:sz w:val="24"/>
          <w:szCs w:val="24"/>
          <w:lang w:val="ru-RU"/>
        </w:rPr>
        <w:lastRenderedPageBreak/>
        <w:t>совершенно не соответствуют — 0 баллов</w:t>
      </w: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853901" w:rsidRDefault="00853901" w:rsidP="005A6955">
      <w:pPr>
        <w:spacing w:after="0" w:line="259" w:lineRule="auto"/>
        <w:ind w:left="379" w:right="422" w:hanging="10"/>
        <w:jc w:val="center"/>
        <w:rPr>
          <w:szCs w:val="26"/>
          <w:lang w:val="ru-RU"/>
        </w:rPr>
      </w:pPr>
    </w:p>
    <w:p w:rsidR="00853901" w:rsidRDefault="00853901" w:rsidP="005A6955">
      <w:pPr>
        <w:spacing w:after="0" w:line="259" w:lineRule="auto"/>
        <w:ind w:left="379" w:right="422" w:hanging="10"/>
        <w:jc w:val="center"/>
        <w:rPr>
          <w:szCs w:val="26"/>
          <w:lang w:val="ru-RU"/>
        </w:rPr>
      </w:pPr>
    </w:p>
    <w:p w:rsidR="00853901" w:rsidRDefault="00853901" w:rsidP="005A6955">
      <w:pPr>
        <w:spacing w:after="0" w:line="259" w:lineRule="auto"/>
        <w:ind w:left="379" w:right="422" w:hanging="10"/>
        <w:jc w:val="center"/>
        <w:rPr>
          <w:szCs w:val="26"/>
          <w:lang w:val="ru-RU"/>
        </w:rPr>
      </w:pPr>
    </w:p>
    <w:p w:rsidR="00853901" w:rsidRDefault="00853901" w:rsidP="005A6955">
      <w:pPr>
        <w:spacing w:after="0" w:line="259" w:lineRule="auto"/>
        <w:ind w:left="379" w:right="422" w:hanging="10"/>
        <w:jc w:val="center"/>
        <w:rPr>
          <w:szCs w:val="26"/>
          <w:lang w:val="ru-RU"/>
        </w:rPr>
      </w:pPr>
    </w:p>
    <w:p w:rsidR="00397220" w:rsidRDefault="00397220" w:rsidP="005A6955">
      <w:pPr>
        <w:spacing w:after="0" w:line="259" w:lineRule="auto"/>
        <w:ind w:left="379" w:right="422" w:hanging="10"/>
        <w:jc w:val="center"/>
        <w:rPr>
          <w:szCs w:val="26"/>
          <w:lang w:val="ru-RU"/>
        </w:rPr>
      </w:pPr>
    </w:p>
    <w:p w:rsidR="00FD6AF6" w:rsidRDefault="00FD6AF6" w:rsidP="005A6955">
      <w:pPr>
        <w:spacing w:after="0" w:line="259" w:lineRule="auto"/>
        <w:ind w:left="379" w:right="422" w:hanging="10"/>
        <w:jc w:val="center"/>
        <w:rPr>
          <w:szCs w:val="26"/>
          <w:lang w:val="ru-RU"/>
        </w:rPr>
      </w:pPr>
    </w:p>
    <w:p w:rsidR="00397220" w:rsidRPr="00397220" w:rsidRDefault="00397220" w:rsidP="00397220">
      <w:pPr>
        <w:spacing w:after="0" w:line="259" w:lineRule="auto"/>
        <w:ind w:left="379" w:right="422" w:hanging="10"/>
        <w:jc w:val="right"/>
        <w:rPr>
          <w:sz w:val="22"/>
          <w:lang w:val="ru-RU"/>
        </w:rPr>
      </w:pPr>
      <w:r w:rsidRPr="00397220">
        <w:rPr>
          <w:sz w:val="22"/>
          <w:lang w:val="ru-RU"/>
        </w:rPr>
        <w:lastRenderedPageBreak/>
        <w:t>Приложение 5</w:t>
      </w:r>
    </w:p>
    <w:p w:rsidR="00397220" w:rsidRPr="00397220" w:rsidRDefault="00397220" w:rsidP="00397220">
      <w:pPr>
        <w:spacing w:after="0" w:line="259" w:lineRule="auto"/>
        <w:ind w:left="379" w:right="422" w:hanging="10"/>
        <w:jc w:val="right"/>
        <w:rPr>
          <w:sz w:val="22"/>
          <w:lang w:val="ru-RU"/>
        </w:rPr>
      </w:pPr>
      <w:r w:rsidRPr="00397220">
        <w:rPr>
          <w:sz w:val="22"/>
          <w:lang w:val="ru-RU"/>
        </w:rPr>
        <w:t xml:space="preserve">                          к Положению о Конкурсе</w:t>
      </w:r>
      <w:r w:rsidRPr="00397220">
        <w:rPr>
          <w:sz w:val="22"/>
          <w:lang w:val="ru-RU"/>
        </w:rPr>
        <w:tab/>
      </w:r>
    </w:p>
    <w:p w:rsidR="00397220" w:rsidRDefault="00397220" w:rsidP="00397220">
      <w:pPr>
        <w:spacing w:after="0" w:line="259" w:lineRule="auto"/>
        <w:ind w:left="379" w:right="422" w:hanging="10"/>
        <w:rPr>
          <w:szCs w:val="26"/>
          <w:lang w:val="ru-RU"/>
        </w:rPr>
      </w:pPr>
    </w:p>
    <w:p w:rsidR="00B828A8" w:rsidRDefault="005A6955" w:rsidP="005A6955">
      <w:pPr>
        <w:spacing w:after="0" w:line="259" w:lineRule="auto"/>
        <w:ind w:left="379" w:right="422" w:hanging="10"/>
        <w:jc w:val="center"/>
        <w:rPr>
          <w:szCs w:val="26"/>
          <w:lang w:val="ru-RU"/>
        </w:rPr>
      </w:pPr>
      <w:r w:rsidRPr="00B828A8">
        <w:rPr>
          <w:szCs w:val="26"/>
          <w:lang w:val="ru-RU"/>
        </w:rPr>
        <w:t xml:space="preserve">Критерии и параметры оценки конкурсного испытания </w:t>
      </w:r>
    </w:p>
    <w:p w:rsidR="005A6955" w:rsidRPr="00B828A8" w:rsidRDefault="005A6955" w:rsidP="005A6955">
      <w:pPr>
        <w:spacing w:after="0" w:line="259" w:lineRule="auto"/>
        <w:ind w:left="379" w:right="422" w:hanging="10"/>
        <w:jc w:val="center"/>
        <w:rPr>
          <w:szCs w:val="26"/>
          <w:lang w:val="ru-RU"/>
        </w:rPr>
      </w:pPr>
      <w:r w:rsidRPr="00B828A8">
        <w:rPr>
          <w:szCs w:val="26"/>
          <w:lang w:val="ru-RU"/>
        </w:rPr>
        <w:t>«Просветительское мероприятие с родителями»</w:t>
      </w:r>
    </w:p>
    <w:p w:rsidR="00505C12" w:rsidRPr="0062074D" w:rsidRDefault="00505C12" w:rsidP="005A6955">
      <w:pPr>
        <w:spacing w:after="0" w:line="259" w:lineRule="auto"/>
        <w:ind w:left="379" w:right="422" w:hanging="10"/>
        <w:jc w:val="center"/>
        <w:rPr>
          <w:lang w:val="ru-RU"/>
        </w:rPr>
      </w:pPr>
    </w:p>
    <w:tbl>
      <w:tblPr>
        <w:tblW w:w="9028" w:type="dxa"/>
        <w:tblInd w:w="182" w:type="dxa"/>
        <w:tblCellMar>
          <w:top w:w="88" w:type="dxa"/>
          <w:left w:w="19" w:type="dxa"/>
          <w:right w:w="91" w:type="dxa"/>
        </w:tblCellMar>
        <w:tblLook w:val="04A0" w:firstRow="1" w:lastRow="0" w:firstColumn="1" w:lastColumn="0" w:noHBand="0" w:noVBand="1"/>
      </w:tblPr>
      <w:tblGrid>
        <w:gridCol w:w="2304"/>
        <w:gridCol w:w="675"/>
        <w:gridCol w:w="4953"/>
        <w:gridCol w:w="1096"/>
      </w:tblGrid>
      <w:tr w:rsidR="00853901" w:rsidTr="00FD6AF6">
        <w:trPr>
          <w:trHeight w:val="498"/>
        </w:trPr>
        <w:tc>
          <w:tcPr>
            <w:tcW w:w="2304"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FD6AF6">
            <w:pPr>
              <w:spacing w:after="0" w:line="259" w:lineRule="auto"/>
              <w:ind w:left="130" w:right="0" w:firstLine="0"/>
              <w:jc w:val="center"/>
            </w:pPr>
            <w:proofErr w:type="spellStart"/>
            <w:r w:rsidRPr="001F115A">
              <w:rPr>
                <w:sz w:val="24"/>
              </w:rPr>
              <w:t>Критерии</w:t>
            </w:r>
            <w:proofErr w:type="spellEnd"/>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FD6AF6">
            <w:pPr>
              <w:spacing w:after="160" w:line="259" w:lineRule="auto"/>
              <w:ind w:left="0" w:right="0" w:firstLine="0"/>
              <w:jc w:val="center"/>
            </w:pPr>
          </w:p>
        </w:tc>
        <w:tc>
          <w:tcPr>
            <w:tcW w:w="4953"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FD6AF6">
            <w:pPr>
              <w:spacing w:after="0" w:line="259" w:lineRule="auto"/>
              <w:ind w:left="43" w:right="0" w:firstLine="0"/>
              <w:jc w:val="center"/>
            </w:pPr>
            <w:proofErr w:type="spellStart"/>
            <w:r w:rsidRPr="001F115A">
              <w:rPr>
                <w:sz w:val="24"/>
              </w:rPr>
              <w:t>Показатели</w:t>
            </w:r>
            <w:proofErr w:type="spellEnd"/>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FD6AF6">
            <w:pPr>
              <w:spacing w:after="0" w:line="259" w:lineRule="auto"/>
              <w:ind w:left="131" w:right="0" w:firstLine="0"/>
              <w:jc w:val="center"/>
            </w:pPr>
            <w:proofErr w:type="spellStart"/>
            <w:r w:rsidRPr="001F115A">
              <w:rPr>
                <w:sz w:val="24"/>
              </w:rPr>
              <w:t>Баллы</w:t>
            </w:r>
            <w:proofErr w:type="spellEnd"/>
          </w:p>
        </w:tc>
      </w:tr>
      <w:tr w:rsidR="00853901" w:rsidRPr="00853901" w:rsidTr="00853901">
        <w:trPr>
          <w:trHeight w:val="591"/>
        </w:trPr>
        <w:tc>
          <w:tcPr>
            <w:tcW w:w="230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853901" w:rsidRPr="00853901" w:rsidRDefault="00853901" w:rsidP="00ED0F79">
            <w:pPr>
              <w:spacing w:after="0" w:line="259" w:lineRule="auto"/>
              <w:ind w:right="0" w:firstLine="10"/>
              <w:jc w:val="left"/>
              <w:rPr>
                <w:lang w:val="ru-RU"/>
              </w:rPr>
            </w:pPr>
            <w:r>
              <w:rPr>
                <w:sz w:val="24"/>
                <w:lang w:val="ru-RU"/>
              </w:rPr>
              <w:t xml:space="preserve">1. </w:t>
            </w:r>
            <w:proofErr w:type="spellStart"/>
            <w:r w:rsidRPr="00853901">
              <w:rPr>
                <w:sz w:val="24"/>
                <w:lang w:val="ru-RU"/>
              </w:rPr>
              <w:t>Сформированность</w:t>
            </w:r>
            <w:proofErr w:type="spellEnd"/>
            <w:r w:rsidRPr="00853901">
              <w:rPr>
                <w:sz w:val="24"/>
                <w:lang w:val="ru-RU"/>
              </w:rPr>
              <w:t xml:space="preserve"> педагогического мышления</w:t>
            </w: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Pr="00853901" w:rsidRDefault="00853901" w:rsidP="00ED0F79">
            <w:pPr>
              <w:spacing w:after="0" w:line="259" w:lineRule="auto"/>
              <w:ind w:left="24" w:right="0" w:firstLine="0"/>
              <w:jc w:val="center"/>
              <w:rPr>
                <w:lang w:val="ru-RU"/>
              </w:rPr>
            </w:pPr>
            <w:r w:rsidRPr="00853901">
              <w:rPr>
                <w:sz w:val="24"/>
                <w:lang w:val="ru-RU"/>
              </w:rPr>
              <w:t>1.1</w:t>
            </w:r>
          </w:p>
        </w:tc>
        <w:tc>
          <w:tcPr>
            <w:tcW w:w="4953" w:type="dxa"/>
            <w:tcBorders>
              <w:top w:val="single" w:sz="2" w:space="0" w:color="000000"/>
              <w:left w:val="single" w:sz="2" w:space="0" w:color="000000"/>
              <w:bottom w:val="single" w:sz="2" w:space="0" w:color="000000"/>
              <w:right w:val="single" w:sz="2" w:space="0" w:color="000000"/>
            </w:tcBorders>
            <w:shd w:val="clear" w:color="auto" w:fill="auto"/>
            <w:vAlign w:val="bottom"/>
          </w:tcPr>
          <w:p w:rsidR="00853901" w:rsidRPr="0062074D" w:rsidRDefault="00853901" w:rsidP="00ED0F79">
            <w:pPr>
              <w:spacing w:after="0" w:line="259" w:lineRule="auto"/>
              <w:ind w:left="10" w:right="243" w:hanging="10"/>
              <w:rPr>
                <w:lang w:val="ru-RU"/>
              </w:rPr>
            </w:pPr>
            <w:r w:rsidRPr="0062074D">
              <w:rPr>
                <w:sz w:val="24"/>
                <w:lang w:val="ru-RU"/>
              </w:rPr>
              <w:t>демонстрирует способность педагога к анализ</w:t>
            </w:r>
            <w:r>
              <w:rPr>
                <w:sz w:val="24"/>
                <w:lang w:val="ru-RU"/>
              </w:rPr>
              <w:t>у педагогических ситу</w:t>
            </w:r>
            <w:r w:rsidRPr="0062074D">
              <w:rPr>
                <w:sz w:val="24"/>
                <w:lang w:val="ru-RU"/>
              </w:rPr>
              <w:t>аций</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Pr="00853901" w:rsidRDefault="00853901" w:rsidP="00ED0F79">
            <w:pPr>
              <w:spacing w:after="0" w:line="259" w:lineRule="auto"/>
              <w:ind w:left="136" w:right="0" w:firstLine="0"/>
              <w:jc w:val="left"/>
              <w:rPr>
                <w:lang w:val="ru-RU"/>
              </w:rPr>
            </w:pPr>
            <w:r w:rsidRPr="00853901">
              <w:rPr>
                <w:sz w:val="24"/>
                <w:lang w:val="ru-RU"/>
              </w:rPr>
              <w:t>0-2</w:t>
            </w:r>
          </w:p>
        </w:tc>
      </w:tr>
      <w:tr w:rsidR="00853901" w:rsidTr="00853901">
        <w:trPr>
          <w:trHeight w:val="595"/>
        </w:trPr>
        <w:tc>
          <w:tcPr>
            <w:tcW w:w="0" w:type="auto"/>
            <w:vMerge/>
            <w:tcBorders>
              <w:top w:val="nil"/>
              <w:left w:val="single" w:sz="2" w:space="0" w:color="000000"/>
              <w:bottom w:val="nil"/>
              <w:right w:val="single" w:sz="2" w:space="0" w:color="000000"/>
            </w:tcBorders>
            <w:shd w:val="clear" w:color="auto" w:fill="auto"/>
          </w:tcPr>
          <w:p w:rsidR="00853901" w:rsidRPr="00853901" w:rsidRDefault="00853901" w:rsidP="00ED0F79">
            <w:pPr>
              <w:spacing w:after="160" w:line="259" w:lineRule="auto"/>
              <w:ind w:left="0" w:right="0" w:firstLine="0"/>
              <w:jc w:val="left"/>
              <w:rPr>
                <w:lang w:val="ru-RU"/>
              </w:rPr>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Pr="00853901" w:rsidRDefault="00853901" w:rsidP="00ED0F79">
            <w:pPr>
              <w:spacing w:after="0" w:line="259" w:lineRule="auto"/>
              <w:ind w:left="38" w:right="0" w:firstLine="0"/>
              <w:jc w:val="center"/>
              <w:rPr>
                <w:lang w:val="ru-RU"/>
              </w:rPr>
            </w:pPr>
            <w:r w:rsidRPr="00853901">
              <w:rPr>
                <w:sz w:val="24"/>
                <w:lang w:val="ru-RU"/>
              </w:rPr>
              <w:t>1.2</w:t>
            </w:r>
          </w:p>
        </w:tc>
        <w:tc>
          <w:tcPr>
            <w:tcW w:w="4953" w:type="dxa"/>
            <w:tcBorders>
              <w:top w:val="single" w:sz="2" w:space="0" w:color="000000"/>
              <w:left w:val="single" w:sz="2" w:space="0" w:color="000000"/>
              <w:bottom w:val="single" w:sz="2" w:space="0" w:color="000000"/>
              <w:right w:val="single" w:sz="2" w:space="0" w:color="000000"/>
            </w:tcBorders>
            <w:shd w:val="clear" w:color="auto" w:fill="auto"/>
            <w:vAlign w:val="bottom"/>
          </w:tcPr>
          <w:p w:rsidR="00853901" w:rsidRPr="0062074D" w:rsidRDefault="00853901" w:rsidP="00ED0F79">
            <w:pPr>
              <w:spacing w:after="0" w:line="259" w:lineRule="auto"/>
              <w:ind w:left="10" w:right="0"/>
              <w:jc w:val="left"/>
              <w:rPr>
                <w:lang w:val="ru-RU"/>
              </w:rPr>
            </w:pPr>
            <w:r w:rsidRPr="0062074D">
              <w:rPr>
                <w:sz w:val="24"/>
                <w:lang w:val="ru-RU"/>
              </w:rPr>
              <w:t xml:space="preserve">демонстрирует умение планировать взаимодействия с </w:t>
            </w:r>
            <w:r>
              <w:rPr>
                <w:sz w:val="24"/>
                <w:lang w:val="ru-RU"/>
              </w:rPr>
              <w:t>р</w:t>
            </w:r>
            <w:r w:rsidRPr="0062074D">
              <w:rPr>
                <w:sz w:val="24"/>
                <w:lang w:val="ru-RU"/>
              </w:rPr>
              <w:t>одителями</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41" w:right="0" w:firstLine="0"/>
              <w:jc w:val="left"/>
            </w:pPr>
            <w:r w:rsidRPr="001F115A">
              <w:rPr>
                <w:sz w:val="24"/>
              </w:rPr>
              <w:t>0-2</w:t>
            </w:r>
          </w:p>
        </w:tc>
      </w:tr>
      <w:tr w:rsidR="00853901" w:rsidTr="00853901">
        <w:trPr>
          <w:trHeight w:val="859"/>
        </w:trPr>
        <w:tc>
          <w:tcPr>
            <w:tcW w:w="0" w:type="auto"/>
            <w:vMerge/>
            <w:tcBorders>
              <w:top w:val="nil"/>
              <w:left w:val="single" w:sz="2" w:space="0" w:color="000000"/>
              <w:bottom w:val="nil"/>
              <w:right w:val="single" w:sz="2" w:space="0" w:color="000000"/>
            </w:tcBorders>
            <w:shd w:val="clear" w:color="auto" w:fill="auto"/>
          </w:tcPr>
          <w:p w:rsidR="00853901" w:rsidRDefault="00853901" w:rsidP="00ED0F79">
            <w:pPr>
              <w:spacing w:after="160" w:line="259" w:lineRule="auto"/>
              <w:ind w:left="0" w:right="0" w:firstLine="0"/>
              <w:jc w:val="left"/>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38" w:right="0" w:firstLine="0"/>
              <w:jc w:val="center"/>
            </w:pPr>
            <w:r w:rsidRPr="001F115A">
              <w:rPr>
                <w:sz w:val="24"/>
              </w:rPr>
              <w:t>1.3</w:t>
            </w:r>
          </w:p>
        </w:tc>
        <w:tc>
          <w:tcPr>
            <w:tcW w:w="4953" w:type="dxa"/>
            <w:tcBorders>
              <w:top w:val="single" w:sz="2" w:space="0" w:color="000000"/>
              <w:left w:val="single" w:sz="2" w:space="0" w:color="000000"/>
              <w:bottom w:val="single" w:sz="2" w:space="0" w:color="000000"/>
              <w:right w:val="single" w:sz="2" w:space="0" w:color="000000"/>
            </w:tcBorders>
            <w:shd w:val="clear" w:color="auto" w:fill="auto"/>
            <w:vAlign w:val="bottom"/>
          </w:tcPr>
          <w:p w:rsidR="00853901" w:rsidRPr="0062074D" w:rsidRDefault="00853901" w:rsidP="00ED0F79">
            <w:pPr>
              <w:spacing w:after="0" w:line="259" w:lineRule="auto"/>
              <w:ind w:left="10" w:right="0" w:firstLine="0"/>
              <w:jc w:val="left"/>
              <w:rPr>
                <w:lang w:val="ru-RU"/>
              </w:rPr>
            </w:pPr>
            <w:r w:rsidRPr="0062074D">
              <w:rPr>
                <w:sz w:val="24"/>
                <w:lang w:val="ru-RU"/>
              </w:rPr>
              <w:t xml:space="preserve">демонстрирует умение применять теоретические знания в практической деятельности с </w:t>
            </w:r>
            <w:r>
              <w:rPr>
                <w:sz w:val="24"/>
                <w:lang w:val="ru-RU"/>
              </w:rPr>
              <w:t>р</w:t>
            </w:r>
            <w:r w:rsidRPr="0062074D">
              <w:rPr>
                <w:sz w:val="24"/>
                <w:lang w:val="ru-RU"/>
              </w:rPr>
              <w:t>одителями</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41" w:right="0" w:firstLine="0"/>
              <w:jc w:val="left"/>
            </w:pPr>
            <w:r w:rsidRPr="001F115A">
              <w:rPr>
                <w:sz w:val="24"/>
              </w:rPr>
              <w:t>0-2</w:t>
            </w:r>
          </w:p>
        </w:tc>
      </w:tr>
      <w:tr w:rsidR="00853901" w:rsidTr="00853901">
        <w:trPr>
          <w:trHeight w:val="591"/>
        </w:trPr>
        <w:tc>
          <w:tcPr>
            <w:tcW w:w="0" w:type="auto"/>
            <w:vMerge/>
            <w:tcBorders>
              <w:top w:val="nil"/>
              <w:left w:val="single" w:sz="2" w:space="0" w:color="000000"/>
              <w:bottom w:val="nil"/>
              <w:right w:val="single" w:sz="2" w:space="0" w:color="000000"/>
            </w:tcBorders>
            <w:shd w:val="clear" w:color="auto" w:fill="auto"/>
          </w:tcPr>
          <w:p w:rsidR="00853901" w:rsidRDefault="00853901" w:rsidP="00ED0F79">
            <w:pPr>
              <w:spacing w:after="160" w:line="259" w:lineRule="auto"/>
              <w:ind w:left="0" w:right="0" w:firstLine="0"/>
              <w:jc w:val="left"/>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62" w:right="0" w:firstLine="0"/>
              <w:jc w:val="center"/>
            </w:pPr>
            <w:r w:rsidRPr="001F115A">
              <w:rPr>
                <w:sz w:val="24"/>
              </w:rPr>
              <w:t>1.4</w:t>
            </w:r>
          </w:p>
        </w:tc>
        <w:tc>
          <w:tcPr>
            <w:tcW w:w="4953" w:type="dxa"/>
            <w:tcBorders>
              <w:top w:val="single" w:sz="2" w:space="0" w:color="000000"/>
              <w:left w:val="single" w:sz="2" w:space="0" w:color="000000"/>
              <w:bottom w:val="single" w:sz="2" w:space="0" w:color="000000"/>
              <w:right w:val="single" w:sz="2" w:space="0" w:color="000000"/>
            </w:tcBorders>
            <w:shd w:val="clear" w:color="auto" w:fill="auto"/>
            <w:vAlign w:val="bottom"/>
          </w:tcPr>
          <w:p w:rsidR="00853901" w:rsidRPr="0062074D" w:rsidRDefault="00853901" w:rsidP="00ED0F79">
            <w:pPr>
              <w:spacing w:after="0" w:line="259" w:lineRule="auto"/>
              <w:ind w:left="19" w:right="0"/>
              <w:jc w:val="left"/>
              <w:rPr>
                <w:lang w:val="ru-RU"/>
              </w:rPr>
            </w:pPr>
            <w:r w:rsidRPr="0062074D">
              <w:rPr>
                <w:sz w:val="24"/>
                <w:lang w:val="ru-RU"/>
              </w:rPr>
              <w:t xml:space="preserve">демонстрирует умение интегрировать данные из </w:t>
            </w:r>
            <w:r>
              <w:rPr>
                <w:sz w:val="24"/>
                <w:lang w:val="ru-RU"/>
              </w:rPr>
              <w:t>р</w:t>
            </w:r>
            <w:r w:rsidRPr="0062074D">
              <w:rPr>
                <w:sz w:val="24"/>
                <w:lang w:val="ru-RU"/>
              </w:rPr>
              <w:t>азных областей знания</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51" w:right="0" w:firstLine="0"/>
              <w:jc w:val="left"/>
            </w:pPr>
            <w:r w:rsidRPr="001F115A">
              <w:rPr>
                <w:sz w:val="24"/>
              </w:rPr>
              <w:t>0-2</w:t>
            </w:r>
          </w:p>
        </w:tc>
      </w:tr>
      <w:tr w:rsidR="00853901" w:rsidTr="00853901">
        <w:trPr>
          <w:trHeight w:val="583"/>
        </w:trPr>
        <w:tc>
          <w:tcPr>
            <w:tcW w:w="0" w:type="auto"/>
            <w:vMerge/>
            <w:tcBorders>
              <w:top w:val="nil"/>
              <w:left w:val="single" w:sz="2" w:space="0" w:color="000000"/>
              <w:bottom w:val="single" w:sz="2" w:space="0" w:color="000000"/>
              <w:right w:val="single" w:sz="2" w:space="0" w:color="000000"/>
            </w:tcBorders>
            <w:shd w:val="clear" w:color="auto" w:fill="auto"/>
          </w:tcPr>
          <w:p w:rsidR="00853901" w:rsidRDefault="00853901" w:rsidP="00ED0F79">
            <w:pPr>
              <w:spacing w:after="160" w:line="259" w:lineRule="auto"/>
              <w:ind w:left="0" w:right="0" w:firstLine="0"/>
              <w:jc w:val="left"/>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62" w:right="0" w:firstLine="0"/>
              <w:jc w:val="center"/>
            </w:pPr>
            <w:r w:rsidRPr="001F115A">
              <w:rPr>
                <w:sz w:val="24"/>
              </w:rPr>
              <w:t>1.5</w:t>
            </w:r>
          </w:p>
        </w:tc>
        <w:tc>
          <w:tcPr>
            <w:tcW w:w="4953" w:type="dxa"/>
            <w:tcBorders>
              <w:top w:val="single" w:sz="2" w:space="0" w:color="000000"/>
              <w:left w:val="single" w:sz="2" w:space="0" w:color="000000"/>
              <w:bottom w:val="single" w:sz="2" w:space="0" w:color="000000"/>
              <w:right w:val="single" w:sz="2" w:space="0" w:color="000000"/>
            </w:tcBorders>
            <w:shd w:val="clear" w:color="auto" w:fill="auto"/>
            <w:vAlign w:val="bottom"/>
          </w:tcPr>
          <w:p w:rsidR="00853901" w:rsidRPr="0062074D" w:rsidRDefault="00853901" w:rsidP="00ED0F79">
            <w:pPr>
              <w:spacing w:after="0" w:line="259" w:lineRule="auto"/>
              <w:ind w:left="29" w:right="0" w:hanging="10"/>
              <w:rPr>
                <w:lang w:val="ru-RU"/>
              </w:rPr>
            </w:pPr>
            <w:r w:rsidRPr="0062074D">
              <w:rPr>
                <w:sz w:val="24"/>
                <w:lang w:val="ru-RU"/>
              </w:rPr>
              <w:t>демонстрирует уме</w:t>
            </w:r>
            <w:r>
              <w:rPr>
                <w:sz w:val="24"/>
                <w:lang w:val="ru-RU"/>
              </w:rPr>
              <w:t>ние анализировать и оценивать проведенное меропр</w:t>
            </w:r>
            <w:r w:rsidRPr="0062074D">
              <w:rPr>
                <w:sz w:val="24"/>
                <w:lang w:val="ru-RU"/>
              </w:rPr>
              <w:t>иятие</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51" w:right="0" w:firstLine="0"/>
              <w:jc w:val="left"/>
            </w:pPr>
            <w:r w:rsidRPr="001F115A">
              <w:rPr>
                <w:sz w:val="24"/>
              </w:rPr>
              <w:t>0-2</w:t>
            </w:r>
          </w:p>
        </w:tc>
      </w:tr>
      <w:tr w:rsidR="00853901" w:rsidRPr="00853901" w:rsidTr="00853901">
        <w:trPr>
          <w:trHeight w:val="339"/>
        </w:trPr>
        <w:tc>
          <w:tcPr>
            <w:tcW w:w="230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853901" w:rsidRPr="0062074D" w:rsidRDefault="00853901" w:rsidP="00ED0F79">
            <w:pPr>
              <w:spacing w:after="0" w:line="259" w:lineRule="auto"/>
              <w:ind w:left="24" w:right="0" w:firstLine="0"/>
              <w:jc w:val="left"/>
              <w:rPr>
                <w:lang w:val="ru-RU"/>
              </w:rPr>
            </w:pPr>
            <w:r>
              <w:rPr>
                <w:sz w:val="24"/>
                <w:lang w:val="ru-RU"/>
              </w:rPr>
              <w:t xml:space="preserve">2. </w:t>
            </w:r>
            <w:r w:rsidRPr="0062074D">
              <w:rPr>
                <w:sz w:val="24"/>
                <w:lang w:val="ru-RU"/>
              </w:rPr>
              <w:t>Владение навыками эффективной коммуникации и выстраивания взаимодействия на основе сотрудничества</w:t>
            </w: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Pr="00853901" w:rsidRDefault="00853901" w:rsidP="00ED0F79">
            <w:pPr>
              <w:spacing w:after="0" w:line="259" w:lineRule="auto"/>
              <w:ind w:left="139" w:right="0" w:firstLine="0"/>
              <w:jc w:val="left"/>
              <w:rPr>
                <w:lang w:val="ru-RU"/>
              </w:rPr>
            </w:pPr>
            <w:r w:rsidRPr="00853901">
              <w:rPr>
                <w:sz w:val="24"/>
                <w:lang w:val="ru-RU"/>
              </w:rPr>
              <w:t>2.1</w:t>
            </w:r>
          </w:p>
        </w:tc>
        <w:tc>
          <w:tcPr>
            <w:tcW w:w="4953" w:type="dxa"/>
            <w:tcBorders>
              <w:top w:val="single" w:sz="2" w:space="0" w:color="000000"/>
              <w:left w:val="single" w:sz="2" w:space="0" w:color="000000"/>
              <w:bottom w:val="single" w:sz="2" w:space="0" w:color="000000"/>
              <w:right w:val="single" w:sz="2" w:space="0" w:color="000000"/>
            </w:tcBorders>
            <w:shd w:val="clear" w:color="auto" w:fill="auto"/>
          </w:tcPr>
          <w:p w:rsidR="00853901" w:rsidRPr="00853901" w:rsidRDefault="00853901" w:rsidP="00ED0F79">
            <w:pPr>
              <w:spacing w:after="0" w:line="259" w:lineRule="auto"/>
              <w:ind w:left="53" w:right="0" w:firstLine="0"/>
              <w:jc w:val="left"/>
              <w:rPr>
                <w:lang w:val="ru-RU"/>
              </w:rPr>
            </w:pPr>
            <w:r w:rsidRPr="00853901">
              <w:rPr>
                <w:sz w:val="24"/>
                <w:lang w:val="ru-RU"/>
              </w:rPr>
              <w:t>демонстрирует умение устанавливать контакт</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Pr="00853901" w:rsidRDefault="00853901" w:rsidP="00ED0F79">
            <w:pPr>
              <w:spacing w:after="0" w:line="259" w:lineRule="auto"/>
              <w:ind w:left="141" w:right="0" w:firstLine="0"/>
              <w:jc w:val="left"/>
              <w:rPr>
                <w:lang w:val="ru-RU"/>
              </w:rPr>
            </w:pPr>
            <w:r w:rsidRPr="00853901">
              <w:rPr>
                <w:sz w:val="24"/>
                <w:lang w:val="ru-RU"/>
              </w:rPr>
              <w:t>0-2</w:t>
            </w:r>
          </w:p>
        </w:tc>
      </w:tr>
      <w:tr w:rsidR="00853901" w:rsidRPr="00853901" w:rsidTr="00853901">
        <w:trPr>
          <w:trHeight w:val="637"/>
        </w:trPr>
        <w:tc>
          <w:tcPr>
            <w:tcW w:w="0" w:type="auto"/>
            <w:vMerge/>
            <w:tcBorders>
              <w:top w:val="nil"/>
              <w:left w:val="single" w:sz="2" w:space="0" w:color="000000"/>
              <w:bottom w:val="nil"/>
              <w:right w:val="single" w:sz="2" w:space="0" w:color="000000"/>
            </w:tcBorders>
            <w:shd w:val="clear" w:color="auto" w:fill="auto"/>
          </w:tcPr>
          <w:p w:rsidR="00853901" w:rsidRPr="00853901" w:rsidRDefault="00853901" w:rsidP="00ED0F79">
            <w:pPr>
              <w:spacing w:after="160" w:line="259" w:lineRule="auto"/>
              <w:ind w:left="0" w:right="0" w:firstLine="0"/>
              <w:jc w:val="left"/>
              <w:rPr>
                <w:lang w:val="ru-RU"/>
              </w:rPr>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Pr="00853901" w:rsidRDefault="00853901" w:rsidP="00ED0F79">
            <w:pPr>
              <w:spacing w:after="0" w:line="259" w:lineRule="auto"/>
              <w:ind w:left="139" w:right="0" w:firstLine="0"/>
              <w:jc w:val="left"/>
              <w:rPr>
                <w:lang w:val="ru-RU"/>
              </w:rPr>
            </w:pPr>
            <w:r w:rsidRPr="00853901">
              <w:rPr>
                <w:sz w:val="24"/>
                <w:lang w:val="ru-RU"/>
              </w:rPr>
              <w:t>2.2</w:t>
            </w:r>
          </w:p>
        </w:tc>
        <w:tc>
          <w:tcPr>
            <w:tcW w:w="4953" w:type="dxa"/>
            <w:tcBorders>
              <w:top w:val="single" w:sz="2" w:space="0" w:color="000000"/>
              <w:left w:val="single" w:sz="2" w:space="0" w:color="000000"/>
              <w:bottom w:val="single" w:sz="2" w:space="0" w:color="000000"/>
              <w:right w:val="single" w:sz="2" w:space="0" w:color="000000"/>
            </w:tcBorders>
            <w:shd w:val="clear" w:color="auto" w:fill="auto"/>
          </w:tcPr>
          <w:p w:rsidR="00853901" w:rsidRPr="0062074D" w:rsidRDefault="00853901" w:rsidP="00ED0F79">
            <w:pPr>
              <w:spacing w:after="0" w:line="259" w:lineRule="auto"/>
              <w:ind w:left="58" w:right="0"/>
              <w:jc w:val="left"/>
              <w:rPr>
                <w:lang w:val="ru-RU"/>
              </w:rPr>
            </w:pPr>
            <w:r w:rsidRPr="0062074D">
              <w:rPr>
                <w:sz w:val="24"/>
                <w:lang w:val="ru-RU"/>
              </w:rPr>
              <w:t>демонстрирует способность к активному слушанию</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Pr="00853901" w:rsidRDefault="00853901" w:rsidP="00ED0F79">
            <w:pPr>
              <w:spacing w:after="0" w:line="259" w:lineRule="auto"/>
              <w:ind w:left="141" w:right="0" w:firstLine="0"/>
              <w:jc w:val="left"/>
              <w:rPr>
                <w:lang w:val="ru-RU"/>
              </w:rPr>
            </w:pPr>
            <w:r w:rsidRPr="00853901">
              <w:rPr>
                <w:sz w:val="24"/>
                <w:lang w:val="ru-RU"/>
              </w:rPr>
              <w:t>0-2</w:t>
            </w:r>
          </w:p>
        </w:tc>
      </w:tr>
      <w:tr w:rsidR="00853901" w:rsidTr="00853901">
        <w:trPr>
          <w:trHeight w:val="630"/>
        </w:trPr>
        <w:tc>
          <w:tcPr>
            <w:tcW w:w="0" w:type="auto"/>
            <w:vMerge/>
            <w:tcBorders>
              <w:top w:val="nil"/>
              <w:left w:val="single" w:sz="2" w:space="0" w:color="000000"/>
              <w:bottom w:val="nil"/>
              <w:right w:val="single" w:sz="2" w:space="0" w:color="000000"/>
            </w:tcBorders>
            <w:shd w:val="clear" w:color="auto" w:fill="auto"/>
          </w:tcPr>
          <w:p w:rsidR="00853901" w:rsidRPr="00853901" w:rsidRDefault="00853901" w:rsidP="00ED0F79">
            <w:pPr>
              <w:spacing w:after="160" w:line="259" w:lineRule="auto"/>
              <w:ind w:left="0" w:right="0" w:firstLine="0"/>
              <w:jc w:val="left"/>
              <w:rPr>
                <w:lang w:val="ru-RU"/>
              </w:rPr>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Pr="00853901" w:rsidRDefault="00853901" w:rsidP="00ED0F79">
            <w:pPr>
              <w:spacing w:after="0" w:line="259" w:lineRule="auto"/>
              <w:ind w:left="139" w:right="0" w:firstLine="0"/>
              <w:jc w:val="left"/>
              <w:rPr>
                <w:lang w:val="ru-RU"/>
              </w:rPr>
            </w:pPr>
            <w:r w:rsidRPr="00853901">
              <w:rPr>
                <w:sz w:val="24"/>
                <w:lang w:val="ru-RU"/>
              </w:rPr>
              <w:t>2.3</w:t>
            </w:r>
          </w:p>
        </w:tc>
        <w:tc>
          <w:tcPr>
            <w:tcW w:w="4953" w:type="dxa"/>
            <w:tcBorders>
              <w:top w:val="single" w:sz="2" w:space="0" w:color="000000"/>
              <w:left w:val="single" w:sz="2" w:space="0" w:color="000000"/>
              <w:bottom w:val="single" w:sz="2" w:space="0" w:color="000000"/>
              <w:right w:val="single" w:sz="2" w:space="0" w:color="000000"/>
            </w:tcBorders>
            <w:shd w:val="clear" w:color="auto" w:fill="auto"/>
          </w:tcPr>
          <w:p w:rsidR="00853901" w:rsidRPr="0062074D" w:rsidRDefault="00853901" w:rsidP="00ED0F79">
            <w:pPr>
              <w:spacing w:after="0" w:line="259" w:lineRule="auto"/>
              <w:ind w:left="53" w:right="0" w:firstLine="0"/>
              <w:jc w:val="left"/>
              <w:rPr>
                <w:lang w:val="ru-RU"/>
              </w:rPr>
            </w:pPr>
            <w:r w:rsidRPr="0062074D">
              <w:rPr>
                <w:sz w:val="24"/>
                <w:lang w:val="ru-RU"/>
              </w:rPr>
              <w:t>демонстрирует ясность и доступность изложения</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46" w:right="0" w:firstLine="0"/>
              <w:jc w:val="left"/>
            </w:pPr>
            <w:r w:rsidRPr="001F115A">
              <w:rPr>
                <w:sz w:val="24"/>
              </w:rPr>
              <w:t>0-2</w:t>
            </w:r>
          </w:p>
        </w:tc>
      </w:tr>
      <w:tr w:rsidR="00853901" w:rsidTr="00853901">
        <w:trPr>
          <w:trHeight w:val="919"/>
        </w:trPr>
        <w:tc>
          <w:tcPr>
            <w:tcW w:w="0" w:type="auto"/>
            <w:vMerge/>
            <w:tcBorders>
              <w:top w:val="nil"/>
              <w:left w:val="single" w:sz="2" w:space="0" w:color="000000"/>
              <w:bottom w:val="nil"/>
              <w:right w:val="single" w:sz="2" w:space="0" w:color="000000"/>
            </w:tcBorders>
            <w:shd w:val="clear" w:color="auto" w:fill="auto"/>
          </w:tcPr>
          <w:p w:rsidR="00853901" w:rsidRDefault="00853901" w:rsidP="00ED0F79">
            <w:pPr>
              <w:spacing w:after="160" w:line="259" w:lineRule="auto"/>
              <w:ind w:left="0" w:right="0" w:firstLine="0"/>
              <w:jc w:val="left"/>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44" w:right="0" w:firstLine="0"/>
              <w:jc w:val="left"/>
            </w:pPr>
            <w:r w:rsidRPr="001F115A">
              <w:rPr>
                <w:sz w:val="24"/>
              </w:rPr>
              <w:t>2.4</w:t>
            </w:r>
          </w:p>
        </w:tc>
        <w:tc>
          <w:tcPr>
            <w:tcW w:w="4953" w:type="dxa"/>
            <w:tcBorders>
              <w:top w:val="single" w:sz="2" w:space="0" w:color="000000"/>
              <w:left w:val="single" w:sz="2" w:space="0" w:color="000000"/>
              <w:bottom w:val="single" w:sz="2" w:space="0" w:color="000000"/>
              <w:right w:val="single" w:sz="2" w:space="0" w:color="000000"/>
            </w:tcBorders>
            <w:shd w:val="clear" w:color="auto" w:fill="auto"/>
            <w:vAlign w:val="bottom"/>
          </w:tcPr>
          <w:p w:rsidR="00853901" w:rsidRPr="0062074D" w:rsidRDefault="00853901" w:rsidP="00ED0F79">
            <w:pPr>
              <w:spacing w:after="0" w:line="259" w:lineRule="auto"/>
              <w:ind w:left="58" w:right="94"/>
              <w:jc w:val="left"/>
              <w:rPr>
                <w:lang w:val="ru-RU"/>
              </w:rPr>
            </w:pPr>
            <w:r w:rsidRPr="0062074D">
              <w:rPr>
                <w:sz w:val="24"/>
                <w:lang w:val="ru-RU"/>
              </w:rPr>
              <w:t>демонстрирует умение конструктивно критиковать разрешать конфликтные ситуации</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41" w:right="0" w:firstLine="0"/>
              <w:jc w:val="left"/>
            </w:pPr>
            <w:r w:rsidRPr="001F115A">
              <w:rPr>
                <w:sz w:val="24"/>
              </w:rPr>
              <w:t>0-2</w:t>
            </w:r>
          </w:p>
        </w:tc>
      </w:tr>
      <w:tr w:rsidR="00853901" w:rsidTr="00853901">
        <w:trPr>
          <w:trHeight w:val="934"/>
        </w:trPr>
        <w:tc>
          <w:tcPr>
            <w:tcW w:w="0" w:type="auto"/>
            <w:vMerge/>
            <w:tcBorders>
              <w:top w:val="nil"/>
              <w:left w:val="single" w:sz="2" w:space="0" w:color="000000"/>
              <w:bottom w:val="nil"/>
              <w:right w:val="single" w:sz="2" w:space="0" w:color="000000"/>
            </w:tcBorders>
            <w:shd w:val="clear" w:color="auto" w:fill="auto"/>
          </w:tcPr>
          <w:p w:rsidR="00853901" w:rsidRDefault="00853901" w:rsidP="00ED0F79">
            <w:pPr>
              <w:spacing w:after="160" w:line="259" w:lineRule="auto"/>
              <w:ind w:left="0" w:right="0" w:firstLine="0"/>
              <w:jc w:val="left"/>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49" w:right="0" w:firstLine="0"/>
              <w:jc w:val="left"/>
            </w:pPr>
            <w:r w:rsidRPr="001F115A">
              <w:rPr>
                <w:sz w:val="24"/>
              </w:rPr>
              <w:t>2.5</w:t>
            </w:r>
          </w:p>
        </w:tc>
        <w:tc>
          <w:tcPr>
            <w:tcW w:w="4953" w:type="dxa"/>
            <w:tcBorders>
              <w:top w:val="single" w:sz="2" w:space="0" w:color="000000"/>
              <w:left w:val="single" w:sz="2" w:space="0" w:color="000000"/>
              <w:bottom w:val="single" w:sz="2" w:space="0" w:color="000000"/>
              <w:right w:val="single" w:sz="2" w:space="0" w:color="000000"/>
            </w:tcBorders>
            <w:shd w:val="clear" w:color="auto" w:fill="auto"/>
          </w:tcPr>
          <w:p w:rsidR="00853901" w:rsidRPr="0062074D" w:rsidRDefault="00853901" w:rsidP="00ED0F79">
            <w:pPr>
              <w:spacing w:after="0" w:line="259" w:lineRule="auto"/>
              <w:ind w:left="63" w:right="536"/>
              <w:rPr>
                <w:lang w:val="ru-RU"/>
              </w:rPr>
            </w:pPr>
            <w:r w:rsidRPr="0062074D">
              <w:rPr>
                <w:sz w:val="24"/>
                <w:lang w:val="ru-RU"/>
              </w:rPr>
              <w:t>демонстрирует умение создавать условия, способствующие сотрудничеству и совместному поиску решений</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46" w:right="0" w:firstLine="0"/>
              <w:jc w:val="left"/>
            </w:pPr>
            <w:r w:rsidRPr="001F115A">
              <w:rPr>
                <w:sz w:val="24"/>
              </w:rPr>
              <w:t>0-2</w:t>
            </w:r>
          </w:p>
        </w:tc>
      </w:tr>
      <w:tr w:rsidR="00853901" w:rsidTr="00853901">
        <w:trPr>
          <w:trHeight w:val="630"/>
        </w:trPr>
        <w:tc>
          <w:tcPr>
            <w:tcW w:w="0" w:type="auto"/>
            <w:vMerge/>
            <w:tcBorders>
              <w:top w:val="nil"/>
              <w:left w:val="single" w:sz="2" w:space="0" w:color="000000"/>
              <w:bottom w:val="nil"/>
              <w:right w:val="single" w:sz="2" w:space="0" w:color="000000"/>
            </w:tcBorders>
            <w:shd w:val="clear" w:color="auto" w:fill="auto"/>
          </w:tcPr>
          <w:p w:rsidR="00853901" w:rsidRDefault="00853901" w:rsidP="00ED0F79">
            <w:pPr>
              <w:spacing w:after="160" w:line="259" w:lineRule="auto"/>
              <w:ind w:left="0" w:right="0" w:firstLine="0"/>
              <w:jc w:val="left"/>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24" w:right="0" w:firstLine="0"/>
              <w:jc w:val="center"/>
            </w:pPr>
            <w:r w:rsidRPr="001F115A">
              <w:rPr>
                <w:sz w:val="24"/>
              </w:rPr>
              <w:t>2.6</w:t>
            </w:r>
          </w:p>
        </w:tc>
        <w:tc>
          <w:tcPr>
            <w:tcW w:w="4953" w:type="dxa"/>
            <w:tcBorders>
              <w:top w:val="single" w:sz="2" w:space="0" w:color="000000"/>
              <w:left w:val="single" w:sz="2" w:space="0" w:color="000000"/>
              <w:bottom w:val="single" w:sz="2" w:space="0" w:color="000000"/>
              <w:right w:val="single" w:sz="2" w:space="0" w:color="000000"/>
            </w:tcBorders>
            <w:shd w:val="clear" w:color="auto" w:fill="auto"/>
          </w:tcPr>
          <w:p w:rsidR="00853901" w:rsidRPr="0062074D" w:rsidRDefault="00853901" w:rsidP="00ED0F79">
            <w:pPr>
              <w:spacing w:after="0" w:line="259" w:lineRule="auto"/>
              <w:ind w:left="58" w:right="0" w:firstLine="5"/>
              <w:jc w:val="left"/>
              <w:rPr>
                <w:lang w:val="ru-RU"/>
              </w:rPr>
            </w:pPr>
            <w:r w:rsidRPr="0062074D">
              <w:rPr>
                <w:sz w:val="24"/>
                <w:lang w:val="ru-RU"/>
              </w:rPr>
              <w:t>демонстрирует умение давать обратную связь родителям</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51" w:right="0" w:firstLine="0"/>
              <w:jc w:val="left"/>
            </w:pPr>
            <w:r w:rsidRPr="001F115A">
              <w:rPr>
                <w:sz w:val="24"/>
              </w:rPr>
              <w:t>0-2</w:t>
            </w:r>
          </w:p>
        </w:tc>
      </w:tr>
      <w:tr w:rsidR="00853901" w:rsidTr="00853901">
        <w:trPr>
          <w:trHeight w:val="917"/>
        </w:trPr>
        <w:tc>
          <w:tcPr>
            <w:tcW w:w="0" w:type="auto"/>
            <w:vMerge/>
            <w:tcBorders>
              <w:top w:val="nil"/>
              <w:left w:val="single" w:sz="2" w:space="0" w:color="000000"/>
              <w:bottom w:val="nil"/>
              <w:right w:val="single" w:sz="2" w:space="0" w:color="000000"/>
            </w:tcBorders>
            <w:shd w:val="clear" w:color="auto" w:fill="auto"/>
          </w:tcPr>
          <w:p w:rsidR="00853901" w:rsidRDefault="00853901" w:rsidP="00ED0F79">
            <w:pPr>
              <w:spacing w:after="160" w:line="259" w:lineRule="auto"/>
              <w:ind w:left="0" w:right="0" w:firstLine="0"/>
              <w:jc w:val="left"/>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29" w:right="0" w:firstLine="0"/>
              <w:jc w:val="center"/>
            </w:pPr>
            <w:r w:rsidRPr="001F115A">
              <w:rPr>
                <w:sz w:val="24"/>
              </w:rPr>
              <w:t>2.7</w:t>
            </w:r>
          </w:p>
        </w:tc>
        <w:tc>
          <w:tcPr>
            <w:tcW w:w="4953" w:type="dxa"/>
            <w:tcBorders>
              <w:top w:val="single" w:sz="2" w:space="0" w:color="000000"/>
              <w:left w:val="single" w:sz="2" w:space="0" w:color="000000"/>
              <w:bottom w:val="single" w:sz="2" w:space="0" w:color="000000"/>
              <w:right w:val="single" w:sz="2" w:space="0" w:color="000000"/>
            </w:tcBorders>
            <w:shd w:val="clear" w:color="auto" w:fill="auto"/>
          </w:tcPr>
          <w:p w:rsidR="00853901" w:rsidRPr="0062074D" w:rsidRDefault="00853901" w:rsidP="00ED0F79">
            <w:pPr>
              <w:spacing w:after="22" w:line="251" w:lineRule="auto"/>
              <w:ind w:left="67" w:right="8" w:firstLine="0"/>
              <w:rPr>
                <w:lang w:val="ru-RU"/>
              </w:rPr>
            </w:pPr>
            <w:r w:rsidRPr="0062074D">
              <w:rPr>
                <w:sz w:val="24"/>
                <w:lang w:val="ru-RU"/>
              </w:rPr>
              <w:t xml:space="preserve">демонстрирует умение проявлять инициативу и направлять процесс обсуждения </w:t>
            </w:r>
            <w:proofErr w:type="gramStart"/>
            <w:r w:rsidRPr="0062074D">
              <w:rPr>
                <w:sz w:val="24"/>
                <w:lang w:val="ru-RU"/>
              </w:rPr>
              <w:t>в</w:t>
            </w:r>
            <w:proofErr w:type="gramEnd"/>
            <w:r w:rsidRPr="0062074D">
              <w:rPr>
                <w:sz w:val="24"/>
                <w:lang w:val="ru-RU"/>
              </w:rPr>
              <w:t xml:space="preserve"> нужное</w:t>
            </w:r>
          </w:p>
          <w:p w:rsidR="00853901" w:rsidRDefault="008D7B88" w:rsidP="00ED0F79">
            <w:pPr>
              <w:spacing w:after="0" w:line="259" w:lineRule="auto"/>
              <w:ind w:left="62" w:right="0" w:firstLine="0"/>
              <w:jc w:val="left"/>
            </w:pPr>
            <w:proofErr w:type="spellStart"/>
            <w:r>
              <w:rPr>
                <w:sz w:val="22"/>
                <w:lang w:val="ru-RU"/>
              </w:rPr>
              <w:t>ру</w:t>
            </w:r>
            <w:r w:rsidR="00853901" w:rsidRPr="001F115A">
              <w:rPr>
                <w:sz w:val="22"/>
              </w:rPr>
              <w:t>сло</w:t>
            </w:r>
            <w:proofErr w:type="spellEnd"/>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12" w:right="0" w:firstLine="0"/>
              <w:jc w:val="left"/>
            </w:pPr>
            <w:r w:rsidRPr="001F115A">
              <w:rPr>
                <w:sz w:val="24"/>
              </w:rPr>
              <w:t>0-2</w:t>
            </w:r>
          </w:p>
        </w:tc>
      </w:tr>
      <w:tr w:rsidR="00853901" w:rsidTr="00853901">
        <w:trPr>
          <w:trHeight w:val="634"/>
        </w:trPr>
        <w:tc>
          <w:tcPr>
            <w:tcW w:w="0" w:type="auto"/>
            <w:vMerge/>
            <w:tcBorders>
              <w:top w:val="nil"/>
              <w:left w:val="single" w:sz="2" w:space="0" w:color="000000"/>
              <w:bottom w:val="single" w:sz="2" w:space="0" w:color="000000"/>
              <w:right w:val="single" w:sz="2" w:space="0" w:color="000000"/>
            </w:tcBorders>
            <w:shd w:val="clear" w:color="auto" w:fill="auto"/>
          </w:tcPr>
          <w:p w:rsidR="00853901" w:rsidRDefault="00853901" w:rsidP="00ED0F79">
            <w:pPr>
              <w:spacing w:after="160" w:line="259" w:lineRule="auto"/>
              <w:ind w:left="0" w:right="0" w:firstLine="0"/>
              <w:jc w:val="left"/>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38" w:right="0" w:firstLine="0"/>
              <w:jc w:val="center"/>
            </w:pPr>
            <w:r w:rsidRPr="001F115A">
              <w:rPr>
                <w:sz w:val="24"/>
              </w:rPr>
              <w:t>2.8</w:t>
            </w:r>
          </w:p>
        </w:tc>
        <w:tc>
          <w:tcPr>
            <w:tcW w:w="4953" w:type="dxa"/>
            <w:tcBorders>
              <w:top w:val="single" w:sz="2" w:space="0" w:color="000000"/>
              <w:left w:val="single" w:sz="2" w:space="0" w:color="000000"/>
              <w:bottom w:val="single" w:sz="2" w:space="0" w:color="000000"/>
              <w:right w:val="single" w:sz="2" w:space="0" w:color="000000"/>
            </w:tcBorders>
            <w:shd w:val="clear" w:color="auto" w:fill="auto"/>
          </w:tcPr>
          <w:p w:rsidR="00853901" w:rsidRPr="0062074D" w:rsidRDefault="00853901" w:rsidP="00ED0F79">
            <w:pPr>
              <w:spacing w:after="0" w:line="259" w:lineRule="auto"/>
              <w:ind w:left="72" w:right="0" w:firstLine="0"/>
              <w:jc w:val="left"/>
              <w:rPr>
                <w:lang w:val="ru-RU"/>
              </w:rPr>
            </w:pPr>
            <w:r w:rsidRPr="0062074D">
              <w:rPr>
                <w:sz w:val="24"/>
                <w:lang w:val="ru-RU"/>
              </w:rPr>
              <w:t>демонстрирует уважительное отношение к мнению и опыту родителей</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22" w:right="0" w:firstLine="0"/>
              <w:jc w:val="left"/>
            </w:pPr>
            <w:r w:rsidRPr="001F115A">
              <w:rPr>
                <w:sz w:val="24"/>
              </w:rPr>
              <w:t>0-2</w:t>
            </w:r>
          </w:p>
        </w:tc>
      </w:tr>
      <w:tr w:rsidR="00853901" w:rsidRPr="00853901" w:rsidTr="00853901">
        <w:trPr>
          <w:trHeight w:val="631"/>
        </w:trPr>
        <w:tc>
          <w:tcPr>
            <w:tcW w:w="230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8D7B88">
            <w:pPr>
              <w:spacing w:after="0" w:line="259" w:lineRule="auto"/>
              <w:ind w:right="0"/>
              <w:rPr>
                <w:sz w:val="24"/>
                <w:lang w:val="ru-RU"/>
              </w:rPr>
            </w:pPr>
            <w:r>
              <w:rPr>
                <w:sz w:val="24"/>
                <w:lang w:val="ru-RU"/>
              </w:rPr>
              <w:t>3.</w:t>
            </w:r>
            <w:r w:rsidRPr="008D7B88">
              <w:rPr>
                <w:sz w:val="24"/>
                <w:lang w:val="ru-RU"/>
              </w:rPr>
              <w:t>В</w:t>
            </w:r>
            <w:r w:rsidR="00853901" w:rsidRPr="008D7B88">
              <w:rPr>
                <w:sz w:val="24"/>
                <w:lang w:val="ru-RU"/>
              </w:rPr>
              <w:t>ладение приёмами</w:t>
            </w:r>
          </w:p>
          <w:p w:rsidR="00853901" w:rsidRPr="008D7B88" w:rsidRDefault="00853901" w:rsidP="008D7B88">
            <w:pPr>
              <w:spacing w:after="0" w:line="259" w:lineRule="auto"/>
              <w:ind w:right="0"/>
              <w:rPr>
                <w:sz w:val="24"/>
                <w:lang w:val="ru-RU"/>
              </w:rPr>
            </w:pPr>
            <w:r w:rsidRPr="008D7B88">
              <w:rPr>
                <w:sz w:val="24"/>
                <w:lang w:val="ru-RU"/>
              </w:rPr>
              <w:t>формирования педагогической культуры родителей</w:t>
            </w: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Pr="00853901" w:rsidRDefault="00853901" w:rsidP="00ED0F79">
            <w:pPr>
              <w:spacing w:after="0" w:line="259" w:lineRule="auto"/>
              <w:ind w:left="29" w:right="0" w:firstLine="0"/>
              <w:jc w:val="center"/>
              <w:rPr>
                <w:lang w:val="ru-RU"/>
              </w:rPr>
            </w:pPr>
            <w:r w:rsidRPr="00853901">
              <w:rPr>
                <w:sz w:val="24"/>
                <w:lang w:val="ru-RU"/>
              </w:rPr>
              <w:t>3.1</w:t>
            </w:r>
          </w:p>
        </w:tc>
        <w:tc>
          <w:tcPr>
            <w:tcW w:w="4953" w:type="dxa"/>
            <w:tcBorders>
              <w:top w:val="single" w:sz="2" w:space="0" w:color="000000"/>
              <w:left w:val="single" w:sz="2" w:space="0" w:color="000000"/>
              <w:bottom w:val="single" w:sz="2" w:space="0" w:color="000000"/>
              <w:right w:val="single" w:sz="2" w:space="0" w:color="000000"/>
            </w:tcBorders>
            <w:shd w:val="clear" w:color="auto" w:fill="auto"/>
          </w:tcPr>
          <w:p w:rsidR="00853901" w:rsidRPr="0062074D" w:rsidRDefault="00853901" w:rsidP="00ED0F79">
            <w:pPr>
              <w:spacing w:after="0" w:line="259" w:lineRule="auto"/>
              <w:ind w:left="68" w:right="0" w:hanging="10"/>
              <w:rPr>
                <w:lang w:val="ru-RU"/>
              </w:rPr>
            </w:pPr>
            <w:r w:rsidRPr="0062074D">
              <w:rPr>
                <w:sz w:val="24"/>
                <w:lang w:val="ru-RU"/>
              </w:rPr>
              <w:t>демонстрирует способы повышения правовой компетентности родителей</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Pr="00853901" w:rsidRDefault="00853901" w:rsidP="00ED0F79">
            <w:pPr>
              <w:spacing w:after="0" w:line="259" w:lineRule="auto"/>
              <w:ind w:left="160" w:right="0" w:firstLine="0"/>
              <w:jc w:val="left"/>
              <w:rPr>
                <w:lang w:val="ru-RU"/>
              </w:rPr>
            </w:pPr>
            <w:r w:rsidRPr="00853901">
              <w:rPr>
                <w:sz w:val="24"/>
                <w:lang w:val="ru-RU"/>
              </w:rPr>
              <w:t>0-2</w:t>
            </w:r>
          </w:p>
        </w:tc>
      </w:tr>
      <w:tr w:rsidR="00853901" w:rsidTr="00853901">
        <w:trPr>
          <w:trHeight w:val="920"/>
        </w:trPr>
        <w:tc>
          <w:tcPr>
            <w:tcW w:w="0" w:type="auto"/>
            <w:vMerge/>
            <w:tcBorders>
              <w:top w:val="nil"/>
              <w:left w:val="single" w:sz="2" w:space="0" w:color="000000"/>
              <w:bottom w:val="nil"/>
              <w:right w:val="single" w:sz="2" w:space="0" w:color="000000"/>
            </w:tcBorders>
            <w:shd w:val="clear" w:color="auto" w:fill="auto"/>
          </w:tcPr>
          <w:p w:rsidR="00853901" w:rsidRPr="00853901" w:rsidRDefault="00853901" w:rsidP="00ED0F79">
            <w:pPr>
              <w:spacing w:after="160" w:line="259" w:lineRule="auto"/>
              <w:ind w:left="0" w:right="0" w:firstLine="0"/>
              <w:jc w:val="left"/>
              <w:rPr>
                <w:lang w:val="ru-RU"/>
              </w:rPr>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Pr="00853901" w:rsidRDefault="00853901" w:rsidP="00ED0F79">
            <w:pPr>
              <w:spacing w:after="0" w:line="259" w:lineRule="auto"/>
              <w:ind w:left="43" w:right="0" w:firstLine="0"/>
              <w:jc w:val="center"/>
              <w:rPr>
                <w:lang w:val="ru-RU"/>
              </w:rPr>
            </w:pPr>
            <w:r w:rsidRPr="00853901">
              <w:rPr>
                <w:sz w:val="24"/>
                <w:lang w:val="ru-RU"/>
              </w:rPr>
              <w:t>3.2</w:t>
            </w:r>
          </w:p>
        </w:tc>
        <w:tc>
          <w:tcPr>
            <w:tcW w:w="4953" w:type="dxa"/>
            <w:tcBorders>
              <w:top w:val="single" w:sz="2" w:space="0" w:color="000000"/>
              <w:left w:val="single" w:sz="2" w:space="0" w:color="000000"/>
              <w:bottom w:val="single" w:sz="2" w:space="0" w:color="000000"/>
              <w:right w:val="single" w:sz="2" w:space="0" w:color="000000"/>
            </w:tcBorders>
            <w:shd w:val="clear" w:color="auto" w:fill="auto"/>
          </w:tcPr>
          <w:p w:rsidR="00853901" w:rsidRPr="0062074D" w:rsidRDefault="00853901" w:rsidP="00ED0F79">
            <w:pPr>
              <w:spacing w:after="0" w:line="259" w:lineRule="auto"/>
              <w:ind w:left="62" w:right="382" w:firstLine="0"/>
              <w:rPr>
                <w:lang w:val="ru-RU"/>
              </w:rPr>
            </w:pPr>
            <w:r w:rsidRPr="0062074D">
              <w:rPr>
                <w:sz w:val="24"/>
                <w:lang w:val="ru-RU"/>
              </w:rPr>
              <w:t>демонстрирует способы повышения психолого-педагогической компетентности родителей</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65" w:right="0" w:firstLine="0"/>
              <w:jc w:val="left"/>
            </w:pPr>
            <w:r w:rsidRPr="001F115A">
              <w:rPr>
                <w:sz w:val="24"/>
              </w:rPr>
              <w:t>0-2</w:t>
            </w:r>
          </w:p>
        </w:tc>
      </w:tr>
      <w:tr w:rsidR="00853901" w:rsidTr="00853901">
        <w:trPr>
          <w:trHeight w:val="936"/>
        </w:trPr>
        <w:tc>
          <w:tcPr>
            <w:tcW w:w="0" w:type="auto"/>
            <w:vMerge/>
            <w:tcBorders>
              <w:top w:val="nil"/>
              <w:left w:val="single" w:sz="2" w:space="0" w:color="000000"/>
              <w:bottom w:val="nil"/>
              <w:right w:val="single" w:sz="2" w:space="0" w:color="000000"/>
            </w:tcBorders>
            <w:shd w:val="clear" w:color="auto" w:fill="auto"/>
          </w:tcPr>
          <w:p w:rsidR="00853901" w:rsidRDefault="00853901" w:rsidP="00ED0F79">
            <w:pPr>
              <w:spacing w:after="160" w:line="259" w:lineRule="auto"/>
              <w:ind w:left="0" w:right="0" w:firstLine="0"/>
              <w:jc w:val="left"/>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43" w:right="0" w:firstLine="0"/>
              <w:jc w:val="center"/>
            </w:pPr>
            <w:r w:rsidRPr="001F115A">
              <w:rPr>
                <w:sz w:val="24"/>
              </w:rPr>
              <w:t>3.3</w:t>
            </w:r>
          </w:p>
        </w:tc>
        <w:tc>
          <w:tcPr>
            <w:tcW w:w="4953" w:type="dxa"/>
            <w:tcBorders>
              <w:top w:val="single" w:sz="2" w:space="0" w:color="000000"/>
              <w:left w:val="single" w:sz="2" w:space="0" w:color="000000"/>
              <w:bottom w:val="single" w:sz="2" w:space="0" w:color="000000"/>
              <w:right w:val="single" w:sz="2" w:space="0" w:color="000000"/>
            </w:tcBorders>
            <w:shd w:val="clear" w:color="auto" w:fill="auto"/>
          </w:tcPr>
          <w:p w:rsidR="00853901" w:rsidRPr="0062074D" w:rsidRDefault="00853901" w:rsidP="00ED0F79">
            <w:pPr>
              <w:spacing w:after="0" w:line="259" w:lineRule="auto"/>
              <w:ind w:left="77" w:right="0" w:firstLine="0"/>
              <w:jc w:val="left"/>
              <w:rPr>
                <w:lang w:val="ru-RU"/>
              </w:rPr>
            </w:pPr>
            <w:r w:rsidRPr="0062074D">
              <w:rPr>
                <w:sz w:val="24"/>
                <w:lang w:val="ru-RU"/>
              </w:rPr>
              <w:t>демонстрирует способы повышения компетентности родителей в вопросах развития и образования</w:t>
            </w:r>
          </w:p>
        </w:tc>
        <w:tc>
          <w:tcPr>
            <w:tcW w:w="1096"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65" w:right="0" w:firstLine="0"/>
              <w:jc w:val="left"/>
            </w:pPr>
            <w:r w:rsidRPr="001F115A">
              <w:rPr>
                <w:sz w:val="24"/>
              </w:rPr>
              <w:t>0-2</w:t>
            </w:r>
          </w:p>
        </w:tc>
      </w:tr>
      <w:tr w:rsidR="00853901" w:rsidTr="00853901">
        <w:trPr>
          <w:trHeight w:val="624"/>
        </w:trPr>
        <w:tc>
          <w:tcPr>
            <w:tcW w:w="0" w:type="auto"/>
            <w:vMerge/>
            <w:tcBorders>
              <w:top w:val="nil"/>
              <w:left w:val="single" w:sz="2" w:space="0" w:color="000000"/>
              <w:bottom w:val="single" w:sz="2" w:space="0" w:color="000000"/>
              <w:right w:val="single" w:sz="2" w:space="0" w:color="000000"/>
            </w:tcBorders>
            <w:shd w:val="clear" w:color="auto" w:fill="auto"/>
          </w:tcPr>
          <w:p w:rsidR="00853901" w:rsidRDefault="00853901" w:rsidP="00ED0F79">
            <w:pPr>
              <w:spacing w:after="160" w:line="259" w:lineRule="auto"/>
              <w:ind w:left="0" w:right="0" w:firstLine="0"/>
              <w:jc w:val="left"/>
            </w:pPr>
          </w:p>
        </w:tc>
        <w:tc>
          <w:tcPr>
            <w:tcW w:w="675" w:type="dxa"/>
            <w:tcBorders>
              <w:top w:val="single" w:sz="2" w:space="0" w:color="000000"/>
              <w:left w:val="single" w:sz="2" w:space="0" w:color="000000"/>
              <w:right w:val="single" w:sz="2" w:space="0" w:color="000000"/>
            </w:tcBorders>
            <w:shd w:val="clear" w:color="auto" w:fill="auto"/>
          </w:tcPr>
          <w:p w:rsidR="00853901" w:rsidRDefault="00853901" w:rsidP="00ED0F79">
            <w:pPr>
              <w:spacing w:after="0" w:line="259" w:lineRule="auto"/>
              <w:ind w:left="53" w:right="0" w:firstLine="0"/>
              <w:jc w:val="center"/>
            </w:pPr>
            <w:r w:rsidRPr="001F115A">
              <w:rPr>
                <w:sz w:val="24"/>
              </w:rPr>
              <w:t>3.4</w:t>
            </w:r>
          </w:p>
        </w:tc>
        <w:tc>
          <w:tcPr>
            <w:tcW w:w="4953" w:type="dxa"/>
            <w:tcBorders>
              <w:top w:val="single" w:sz="2" w:space="0" w:color="000000"/>
              <w:left w:val="single" w:sz="2" w:space="0" w:color="000000"/>
              <w:right w:val="single" w:sz="2" w:space="0" w:color="000000"/>
            </w:tcBorders>
            <w:shd w:val="clear" w:color="auto" w:fill="auto"/>
          </w:tcPr>
          <w:p w:rsidR="00853901" w:rsidRPr="0062074D" w:rsidRDefault="00853901" w:rsidP="00ED0F79">
            <w:pPr>
              <w:spacing w:after="0" w:line="259" w:lineRule="auto"/>
              <w:ind w:left="87" w:right="0"/>
              <w:jc w:val="left"/>
              <w:rPr>
                <w:lang w:val="ru-RU"/>
              </w:rPr>
            </w:pPr>
            <w:r w:rsidRPr="0062074D">
              <w:rPr>
                <w:sz w:val="24"/>
                <w:lang w:val="ru-RU"/>
              </w:rPr>
              <w:t>демонстрирует способы повышения компетентности родителей в вопросах охраны</w:t>
            </w:r>
            <w:r w:rsidRPr="00B828A8">
              <w:rPr>
                <w:lang w:val="ru-RU"/>
              </w:rPr>
              <w:t xml:space="preserve"> </w:t>
            </w:r>
            <w:r w:rsidRPr="00B828A8">
              <w:rPr>
                <w:sz w:val="24"/>
                <w:lang w:val="ru-RU"/>
              </w:rPr>
              <w:t>и укрепления здоровья</w:t>
            </w:r>
          </w:p>
        </w:tc>
        <w:tc>
          <w:tcPr>
            <w:tcW w:w="1096" w:type="dxa"/>
            <w:tcBorders>
              <w:top w:val="single" w:sz="2" w:space="0" w:color="000000"/>
              <w:left w:val="single" w:sz="2" w:space="0" w:color="000000"/>
              <w:right w:val="single" w:sz="4" w:space="0" w:color="auto"/>
            </w:tcBorders>
            <w:shd w:val="clear" w:color="auto" w:fill="auto"/>
          </w:tcPr>
          <w:p w:rsidR="00853901" w:rsidRDefault="00853901" w:rsidP="00ED0F79">
            <w:pPr>
              <w:spacing w:after="0" w:line="259" w:lineRule="auto"/>
              <w:ind w:left="170" w:right="0" w:firstLine="0"/>
              <w:jc w:val="left"/>
            </w:pPr>
            <w:r w:rsidRPr="001F115A">
              <w:rPr>
                <w:sz w:val="24"/>
              </w:rPr>
              <w:t>0-2</w:t>
            </w:r>
          </w:p>
        </w:tc>
      </w:tr>
      <w:tr w:rsidR="00853901" w:rsidTr="00853901">
        <w:tblPrEx>
          <w:tblCellMar>
            <w:top w:w="91" w:type="dxa"/>
            <w:left w:w="0" w:type="dxa"/>
            <w:right w:w="118" w:type="dxa"/>
          </w:tblCellMar>
        </w:tblPrEx>
        <w:trPr>
          <w:trHeight w:val="912"/>
        </w:trPr>
        <w:tc>
          <w:tcPr>
            <w:tcW w:w="0" w:type="auto"/>
            <w:vMerge/>
            <w:tcBorders>
              <w:left w:val="single" w:sz="2" w:space="0" w:color="000000"/>
              <w:bottom w:val="single" w:sz="2" w:space="0" w:color="000000"/>
              <w:right w:val="single" w:sz="2" w:space="0" w:color="000000"/>
            </w:tcBorders>
            <w:shd w:val="clear" w:color="auto" w:fill="auto"/>
          </w:tcPr>
          <w:p w:rsidR="00853901" w:rsidRDefault="00853901" w:rsidP="00ED0F79">
            <w:pPr>
              <w:spacing w:after="160" w:line="259" w:lineRule="auto"/>
              <w:ind w:left="0" w:right="0" w:firstLine="0"/>
              <w:jc w:val="left"/>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55" w:right="0" w:firstLine="0"/>
              <w:jc w:val="left"/>
            </w:pPr>
            <w:r w:rsidRPr="001F115A">
              <w:rPr>
                <w:sz w:val="24"/>
              </w:rPr>
              <w:t>3.5</w:t>
            </w:r>
          </w:p>
        </w:tc>
        <w:tc>
          <w:tcPr>
            <w:tcW w:w="4953" w:type="dxa"/>
            <w:tcBorders>
              <w:top w:val="single" w:sz="2" w:space="0" w:color="000000"/>
              <w:left w:val="single" w:sz="2" w:space="0" w:color="000000"/>
              <w:bottom w:val="single" w:sz="2" w:space="0" w:color="000000"/>
              <w:right w:val="single" w:sz="4" w:space="0" w:color="auto"/>
            </w:tcBorders>
            <w:shd w:val="clear" w:color="auto" w:fill="auto"/>
          </w:tcPr>
          <w:p w:rsidR="00853901" w:rsidRPr="0062074D" w:rsidRDefault="00853901" w:rsidP="00ED0F79">
            <w:pPr>
              <w:spacing w:after="0" w:line="259" w:lineRule="auto"/>
              <w:ind w:left="62" w:right="125" w:firstLine="0"/>
              <w:rPr>
                <w:lang w:val="ru-RU"/>
              </w:rPr>
            </w:pPr>
            <w:r w:rsidRPr="0062074D">
              <w:rPr>
                <w:sz w:val="24"/>
                <w:lang w:val="ru-RU"/>
              </w:rPr>
              <w:t>демонстрирует способы повышения умение использовать разнообразные приемы в работе с родителями</w:t>
            </w:r>
          </w:p>
        </w:tc>
        <w:tc>
          <w:tcPr>
            <w:tcW w:w="1096" w:type="dxa"/>
            <w:tcBorders>
              <w:top w:val="single" w:sz="2" w:space="0" w:color="000000"/>
              <w:left w:val="single" w:sz="4" w:space="0" w:color="auto"/>
              <w:bottom w:val="single" w:sz="2" w:space="0" w:color="000000"/>
              <w:right w:val="single" w:sz="4" w:space="0" w:color="auto"/>
            </w:tcBorders>
            <w:shd w:val="clear" w:color="auto" w:fill="auto"/>
          </w:tcPr>
          <w:p w:rsidR="00853901" w:rsidRDefault="00853901" w:rsidP="00ED0F79">
            <w:pPr>
              <w:spacing w:after="0" w:line="259" w:lineRule="auto"/>
              <w:ind w:left="146" w:right="0" w:firstLine="0"/>
              <w:jc w:val="left"/>
            </w:pPr>
            <w:r w:rsidRPr="001F115A">
              <w:rPr>
                <w:sz w:val="24"/>
              </w:rPr>
              <w:t>0-2</w:t>
            </w:r>
          </w:p>
        </w:tc>
      </w:tr>
      <w:tr w:rsidR="00853901" w:rsidTr="00853901">
        <w:tblPrEx>
          <w:tblCellMar>
            <w:top w:w="91" w:type="dxa"/>
            <w:left w:w="0" w:type="dxa"/>
            <w:right w:w="118" w:type="dxa"/>
          </w:tblCellMar>
        </w:tblPrEx>
        <w:trPr>
          <w:trHeight w:val="631"/>
        </w:trPr>
        <w:tc>
          <w:tcPr>
            <w:tcW w:w="2304" w:type="dxa"/>
            <w:vMerge w:val="restart"/>
            <w:tcBorders>
              <w:top w:val="single" w:sz="2" w:space="0" w:color="000000"/>
              <w:left w:val="single" w:sz="2" w:space="0" w:color="000000"/>
              <w:right w:val="single" w:sz="2" w:space="0" w:color="000000"/>
            </w:tcBorders>
            <w:shd w:val="clear" w:color="auto" w:fill="auto"/>
          </w:tcPr>
          <w:p w:rsidR="00853901" w:rsidRPr="00853901" w:rsidRDefault="00853901" w:rsidP="00ED0F79">
            <w:pPr>
              <w:spacing w:after="0" w:line="259" w:lineRule="auto"/>
              <w:ind w:left="55" w:right="0" w:firstLine="5"/>
              <w:jc w:val="left"/>
              <w:rPr>
                <w:lang w:val="ru-RU"/>
              </w:rPr>
            </w:pPr>
            <w:r w:rsidRPr="00853901">
              <w:rPr>
                <w:sz w:val="24"/>
                <w:lang w:val="ru-RU"/>
              </w:rPr>
              <w:t xml:space="preserve">Социальная ответственность </w:t>
            </w:r>
            <w:r>
              <w:rPr>
                <w:sz w:val="24"/>
                <w:lang w:val="ru-RU"/>
              </w:rPr>
              <w:t xml:space="preserve">и </w:t>
            </w:r>
            <w:r w:rsidRPr="00853901">
              <w:rPr>
                <w:sz w:val="24"/>
                <w:lang w:val="ru-RU"/>
              </w:rPr>
              <w:t>гражданская позиция</w:t>
            </w:r>
          </w:p>
          <w:p w:rsidR="00853901" w:rsidRPr="00B828A8" w:rsidRDefault="00853901" w:rsidP="00ED0F79">
            <w:pPr>
              <w:spacing w:after="0" w:line="259" w:lineRule="auto"/>
              <w:ind w:left="0" w:right="0" w:firstLine="0"/>
              <w:jc w:val="left"/>
              <w:rPr>
                <w:lang w:val="ru-RU"/>
              </w:rPr>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46" w:right="0" w:firstLine="0"/>
              <w:jc w:val="left"/>
            </w:pPr>
            <w:r w:rsidRPr="001F115A">
              <w:rPr>
                <w:sz w:val="24"/>
              </w:rPr>
              <w:t>4.1</w:t>
            </w:r>
          </w:p>
        </w:tc>
        <w:tc>
          <w:tcPr>
            <w:tcW w:w="4953" w:type="dxa"/>
            <w:tcBorders>
              <w:top w:val="single" w:sz="2" w:space="0" w:color="000000"/>
              <w:left w:val="single" w:sz="2" w:space="0" w:color="000000"/>
              <w:bottom w:val="single" w:sz="2" w:space="0" w:color="000000"/>
              <w:right w:val="single" w:sz="2" w:space="0" w:color="000000"/>
            </w:tcBorders>
            <w:shd w:val="clear" w:color="auto" w:fill="auto"/>
          </w:tcPr>
          <w:p w:rsidR="00853901" w:rsidRPr="0062074D" w:rsidRDefault="00853901" w:rsidP="00ED0F79">
            <w:pPr>
              <w:spacing w:after="0" w:line="259" w:lineRule="auto"/>
              <w:ind w:left="63" w:right="0" w:hanging="10"/>
              <w:rPr>
                <w:lang w:val="ru-RU"/>
              </w:rPr>
            </w:pPr>
            <w:r w:rsidRPr="0062074D">
              <w:rPr>
                <w:sz w:val="24"/>
                <w:lang w:val="ru-RU"/>
              </w:rPr>
              <w:t>демонстрирует приверженность системе ценностей российского народа</w:t>
            </w:r>
          </w:p>
        </w:tc>
        <w:tc>
          <w:tcPr>
            <w:tcW w:w="1096" w:type="dxa"/>
            <w:tcBorders>
              <w:top w:val="single" w:sz="2" w:space="0" w:color="000000"/>
              <w:left w:val="single" w:sz="2" w:space="0" w:color="000000"/>
              <w:bottom w:val="single" w:sz="2" w:space="0" w:color="000000"/>
              <w:right w:val="single" w:sz="4" w:space="0" w:color="auto"/>
            </w:tcBorders>
            <w:shd w:val="clear" w:color="auto" w:fill="auto"/>
          </w:tcPr>
          <w:p w:rsidR="00853901" w:rsidRDefault="00853901" w:rsidP="00ED0F79">
            <w:pPr>
              <w:spacing w:after="0" w:line="259" w:lineRule="auto"/>
              <w:ind w:left="151" w:right="0" w:firstLine="0"/>
              <w:jc w:val="left"/>
            </w:pPr>
            <w:r w:rsidRPr="001F115A">
              <w:rPr>
                <w:sz w:val="24"/>
              </w:rPr>
              <w:t>0-2</w:t>
            </w:r>
          </w:p>
        </w:tc>
      </w:tr>
      <w:tr w:rsidR="00853901" w:rsidTr="00853901">
        <w:tblPrEx>
          <w:tblCellMar>
            <w:top w:w="91" w:type="dxa"/>
            <w:left w:w="0" w:type="dxa"/>
            <w:right w:w="118" w:type="dxa"/>
          </w:tblCellMar>
        </w:tblPrEx>
        <w:trPr>
          <w:trHeight w:val="917"/>
        </w:trPr>
        <w:tc>
          <w:tcPr>
            <w:tcW w:w="0" w:type="auto"/>
            <w:vMerge/>
            <w:tcBorders>
              <w:left w:val="single" w:sz="2" w:space="0" w:color="000000"/>
              <w:bottom w:val="single" w:sz="2" w:space="0" w:color="000000"/>
              <w:right w:val="single" w:sz="2" w:space="0" w:color="000000"/>
            </w:tcBorders>
            <w:shd w:val="clear" w:color="auto" w:fill="auto"/>
          </w:tcPr>
          <w:p w:rsidR="00853901" w:rsidRDefault="00853901" w:rsidP="00ED0F79">
            <w:pPr>
              <w:spacing w:after="160" w:line="259" w:lineRule="auto"/>
              <w:ind w:left="0" w:right="0" w:firstLine="0"/>
              <w:jc w:val="left"/>
            </w:pPr>
          </w:p>
        </w:tc>
        <w:tc>
          <w:tcPr>
            <w:tcW w:w="675" w:type="dxa"/>
            <w:tcBorders>
              <w:top w:val="single" w:sz="2" w:space="0" w:color="000000"/>
              <w:left w:val="single" w:sz="2" w:space="0" w:color="000000"/>
              <w:bottom w:val="single" w:sz="2" w:space="0" w:color="000000"/>
              <w:right w:val="single" w:sz="2" w:space="0" w:color="000000"/>
            </w:tcBorders>
            <w:shd w:val="clear" w:color="auto" w:fill="auto"/>
          </w:tcPr>
          <w:p w:rsidR="00853901" w:rsidRDefault="00853901" w:rsidP="00ED0F79">
            <w:pPr>
              <w:spacing w:after="0" w:line="259" w:lineRule="auto"/>
              <w:ind w:left="155" w:right="0" w:firstLine="0"/>
              <w:jc w:val="left"/>
            </w:pPr>
            <w:r w:rsidRPr="001F115A">
              <w:rPr>
                <w:sz w:val="24"/>
              </w:rPr>
              <w:t>4.2</w:t>
            </w:r>
          </w:p>
        </w:tc>
        <w:tc>
          <w:tcPr>
            <w:tcW w:w="4953" w:type="dxa"/>
            <w:tcBorders>
              <w:top w:val="single" w:sz="2" w:space="0" w:color="000000"/>
              <w:left w:val="single" w:sz="2" w:space="0" w:color="000000"/>
              <w:bottom w:val="single" w:sz="2" w:space="0" w:color="000000"/>
              <w:right w:val="single" w:sz="2" w:space="0" w:color="000000"/>
            </w:tcBorders>
            <w:shd w:val="clear" w:color="auto" w:fill="auto"/>
          </w:tcPr>
          <w:p w:rsidR="00853901" w:rsidRPr="0062074D" w:rsidRDefault="00853901" w:rsidP="00ED0F79">
            <w:pPr>
              <w:spacing w:after="0" w:line="259" w:lineRule="auto"/>
              <w:ind w:left="58" w:right="0" w:firstLine="0"/>
              <w:jc w:val="left"/>
              <w:rPr>
                <w:lang w:val="ru-RU"/>
              </w:rPr>
            </w:pPr>
            <w:r w:rsidRPr="0062074D">
              <w:rPr>
                <w:sz w:val="24"/>
                <w:lang w:val="ru-RU"/>
              </w:rPr>
              <w:t>демонстрирует соответствие принципу приоритета семьи в воспитании, обучении и развитии</w:t>
            </w:r>
          </w:p>
        </w:tc>
        <w:tc>
          <w:tcPr>
            <w:tcW w:w="1096" w:type="dxa"/>
            <w:tcBorders>
              <w:top w:val="single" w:sz="2" w:space="0" w:color="000000"/>
              <w:left w:val="single" w:sz="2" w:space="0" w:color="000000"/>
              <w:bottom w:val="single" w:sz="2" w:space="0" w:color="000000"/>
              <w:right w:val="single" w:sz="4" w:space="0" w:color="auto"/>
            </w:tcBorders>
            <w:shd w:val="clear" w:color="auto" w:fill="auto"/>
          </w:tcPr>
          <w:p w:rsidR="00853901" w:rsidRDefault="00853901" w:rsidP="00ED0F79">
            <w:pPr>
              <w:spacing w:after="0" w:line="259" w:lineRule="auto"/>
              <w:ind w:left="151" w:right="0" w:firstLine="0"/>
              <w:jc w:val="left"/>
            </w:pPr>
            <w:r w:rsidRPr="001F115A">
              <w:rPr>
                <w:sz w:val="24"/>
              </w:rPr>
              <w:t>0-2</w:t>
            </w:r>
          </w:p>
        </w:tc>
      </w:tr>
      <w:tr w:rsidR="00853901" w:rsidTr="00853901">
        <w:tblPrEx>
          <w:tblCellMar>
            <w:top w:w="91" w:type="dxa"/>
            <w:left w:w="0" w:type="dxa"/>
            <w:right w:w="118" w:type="dxa"/>
          </w:tblCellMar>
        </w:tblPrEx>
        <w:trPr>
          <w:trHeight w:val="240"/>
        </w:trPr>
        <w:tc>
          <w:tcPr>
            <w:tcW w:w="7932" w:type="dxa"/>
            <w:gridSpan w:val="3"/>
            <w:tcBorders>
              <w:left w:val="single" w:sz="2" w:space="0" w:color="000000"/>
              <w:bottom w:val="single" w:sz="2" w:space="0" w:color="000000"/>
              <w:right w:val="single" w:sz="2" w:space="0" w:color="000000"/>
            </w:tcBorders>
            <w:shd w:val="clear" w:color="auto" w:fill="auto"/>
          </w:tcPr>
          <w:p w:rsidR="00853901" w:rsidRDefault="00853901" w:rsidP="00853901">
            <w:pPr>
              <w:spacing w:after="160" w:line="259" w:lineRule="auto"/>
              <w:ind w:left="0" w:right="0" w:firstLine="0"/>
              <w:jc w:val="left"/>
            </w:pPr>
            <w:proofErr w:type="spellStart"/>
            <w:r w:rsidRPr="001F115A">
              <w:rPr>
                <w:sz w:val="24"/>
              </w:rPr>
              <w:t>Итоговый</w:t>
            </w:r>
            <w:proofErr w:type="spellEnd"/>
            <w:r w:rsidRPr="001F115A">
              <w:rPr>
                <w:sz w:val="24"/>
              </w:rPr>
              <w:t xml:space="preserve"> </w:t>
            </w:r>
            <w:proofErr w:type="spellStart"/>
            <w:r w:rsidRPr="001F115A">
              <w:rPr>
                <w:sz w:val="24"/>
              </w:rPr>
              <w:t>балл</w:t>
            </w:r>
            <w:proofErr w:type="spellEnd"/>
          </w:p>
        </w:tc>
        <w:tc>
          <w:tcPr>
            <w:tcW w:w="1096" w:type="dxa"/>
            <w:tcBorders>
              <w:top w:val="single" w:sz="2" w:space="0" w:color="000000"/>
              <w:left w:val="single" w:sz="2" w:space="0" w:color="000000"/>
              <w:bottom w:val="single" w:sz="2" w:space="0" w:color="000000"/>
              <w:right w:val="single" w:sz="4" w:space="0" w:color="auto"/>
            </w:tcBorders>
            <w:shd w:val="clear" w:color="auto" w:fill="auto"/>
          </w:tcPr>
          <w:p w:rsidR="00853901" w:rsidRDefault="00853901" w:rsidP="00853901">
            <w:pPr>
              <w:spacing w:after="0" w:line="259" w:lineRule="auto"/>
              <w:ind w:left="0" w:right="0" w:firstLine="0"/>
              <w:jc w:val="left"/>
            </w:pPr>
            <w:r w:rsidRPr="001F115A">
              <w:rPr>
                <w:sz w:val="24"/>
              </w:rPr>
              <w:t>0-40</w:t>
            </w:r>
          </w:p>
        </w:tc>
      </w:tr>
    </w:tbl>
    <w:p w:rsidR="00B828A8" w:rsidRDefault="00B828A8" w:rsidP="00505C12">
      <w:pPr>
        <w:spacing w:after="0" w:line="265" w:lineRule="auto"/>
        <w:ind w:left="10" w:right="77" w:hanging="10"/>
        <w:rPr>
          <w:sz w:val="24"/>
          <w:szCs w:val="24"/>
          <w:lang w:val="ru-RU"/>
        </w:rPr>
      </w:pPr>
    </w:p>
    <w:p w:rsidR="007102C9" w:rsidRDefault="005A6955" w:rsidP="007102C9">
      <w:pPr>
        <w:spacing w:after="0" w:line="265" w:lineRule="auto"/>
        <w:ind w:left="10" w:right="77" w:hanging="10"/>
        <w:rPr>
          <w:sz w:val="24"/>
          <w:szCs w:val="24"/>
          <w:lang w:val="ru-RU"/>
        </w:rPr>
      </w:pPr>
      <w:r w:rsidRPr="00505C12">
        <w:rPr>
          <w:sz w:val="24"/>
          <w:szCs w:val="24"/>
          <w:lang w:val="ru-RU"/>
        </w:rPr>
        <w:t>полностью соответствуют требованиям, высок</w:t>
      </w:r>
      <w:r w:rsidR="007102C9">
        <w:rPr>
          <w:sz w:val="24"/>
          <w:szCs w:val="24"/>
          <w:lang w:val="ru-RU"/>
        </w:rPr>
        <w:t xml:space="preserve">ое качество подачи материалов — </w:t>
      </w:r>
      <w:r w:rsidRPr="00505C12">
        <w:rPr>
          <w:sz w:val="24"/>
          <w:szCs w:val="24"/>
          <w:lang w:val="ru-RU"/>
        </w:rPr>
        <w:t xml:space="preserve">2 балла; </w:t>
      </w:r>
    </w:p>
    <w:p w:rsidR="00505C12" w:rsidRDefault="005A6955" w:rsidP="005A6955">
      <w:pPr>
        <w:ind w:left="427" w:right="3667" w:hanging="418"/>
        <w:rPr>
          <w:sz w:val="24"/>
          <w:szCs w:val="24"/>
          <w:lang w:val="ru-RU"/>
        </w:rPr>
      </w:pPr>
      <w:r w:rsidRPr="00505C12">
        <w:rPr>
          <w:sz w:val="24"/>
          <w:szCs w:val="24"/>
          <w:lang w:val="ru-RU"/>
        </w:rPr>
        <w:t>соответ</w:t>
      </w:r>
      <w:r w:rsidR="00505C12">
        <w:rPr>
          <w:sz w:val="24"/>
          <w:szCs w:val="24"/>
          <w:lang w:val="ru-RU"/>
        </w:rPr>
        <w:t xml:space="preserve">ствуют требованиям частично — 1 </w:t>
      </w:r>
      <w:r w:rsidRPr="00505C12">
        <w:rPr>
          <w:sz w:val="24"/>
          <w:szCs w:val="24"/>
          <w:lang w:val="ru-RU"/>
        </w:rPr>
        <w:t xml:space="preserve">балла; </w:t>
      </w:r>
    </w:p>
    <w:p w:rsidR="005A6955" w:rsidRPr="0062074D" w:rsidRDefault="005A6955" w:rsidP="00505C12">
      <w:pPr>
        <w:ind w:left="427" w:right="3667" w:hanging="418"/>
        <w:rPr>
          <w:lang w:val="ru-RU"/>
        </w:rPr>
      </w:pPr>
      <w:r w:rsidRPr="00505C12">
        <w:rPr>
          <w:sz w:val="24"/>
          <w:szCs w:val="24"/>
          <w:lang w:val="ru-RU"/>
        </w:rPr>
        <w:t>совершенно не соответствуют — 0 баллов</w:t>
      </w:r>
      <w:r w:rsidRPr="0062074D">
        <w:rPr>
          <w:lang w:val="ru-RU"/>
        </w:rPr>
        <w:br w:type="page"/>
      </w:r>
    </w:p>
    <w:p w:rsidR="00397220" w:rsidRPr="00397220" w:rsidRDefault="00397220" w:rsidP="00397220">
      <w:pPr>
        <w:widowControl w:val="0"/>
        <w:autoSpaceDE w:val="0"/>
        <w:autoSpaceDN w:val="0"/>
        <w:adjustRightInd w:val="0"/>
        <w:spacing w:after="0" w:line="240" w:lineRule="auto"/>
        <w:ind w:left="0" w:right="0" w:firstLine="360"/>
        <w:jc w:val="right"/>
        <w:rPr>
          <w:color w:val="auto"/>
          <w:sz w:val="22"/>
          <w:lang w:val="ru-RU" w:eastAsia="ru-RU"/>
        </w:rPr>
      </w:pPr>
      <w:r>
        <w:rPr>
          <w:color w:val="auto"/>
          <w:sz w:val="22"/>
          <w:lang w:val="ru-RU" w:eastAsia="ru-RU"/>
        </w:rPr>
        <w:lastRenderedPageBreak/>
        <w:t>Приложение 6</w:t>
      </w:r>
      <w:r w:rsidRPr="00397220">
        <w:rPr>
          <w:color w:val="auto"/>
          <w:sz w:val="22"/>
          <w:lang w:val="ru-RU" w:eastAsia="ru-RU"/>
        </w:rPr>
        <w:t xml:space="preserve"> </w:t>
      </w:r>
    </w:p>
    <w:p w:rsidR="00397220" w:rsidRPr="00397220" w:rsidRDefault="00397220" w:rsidP="00397220">
      <w:pPr>
        <w:widowControl w:val="0"/>
        <w:autoSpaceDE w:val="0"/>
        <w:autoSpaceDN w:val="0"/>
        <w:adjustRightInd w:val="0"/>
        <w:spacing w:after="0" w:line="240" w:lineRule="auto"/>
        <w:ind w:left="0" w:right="0" w:firstLine="360"/>
        <w:jc w:val="right"/>
        <w:rPr>
          <w:color w:val="auto"/>
          <w:sz w:val="22"/>
          <w:lang w:val="ru-RU" w:eastAsia="ru-RU"/>
        </w:rPr>
      </w:pPr>
      <w:r w:rsidRPr="00397220">
        <w:rPr>
          <w:color w:val="auto"/>
          <w:sz w:val="22"/>
          <w:lang w:val="ru-RU" w:eastAsia="ru-RU"/>
        </w:rPr>
        <w:t xml:space="preserve">                          к Положению о Конкурсе</w:t>
      </w:r>
      <w:r w:rsidRPr="00397220">
        <w:rPr>
          <w:color w:val="auto"/>
          <w:sz w:val="22"/>
          <w:lang w:val="ru-RU" w:eastAsia="ru-RU"/>
        </w:rPr>
        <w:tab/>
      </w:r>
    </w:p>
    <w:p w:rsidR="00397220" w:rsidRDefault="00397220" w:rsidP="00505C12">
      <w:pPr>
        <w:spacing w:after="3" w:line="259" w:lineRule="auto"/>
        <w:ind w:left="365" w:right="0" w:hanging="10"/>
        <w:jc w:val="center"/>
        <w:rPr>
          <w:szCs w:val="26"/>
          <w:lang w:val="ru-RU"/>
        </w:rPr>
      </w:pPr>
    </w:p>
    <w:p w:rsidR="00505C12" w:rsidRPr="00B828A8" w:rsidRDefault="005A6955" w:rsidP="00505C12">
      <w:pPr>
        <w:spacing w:after="3" w:line="259" w:lineRule="auto"/>
        <w:ind w:left="365" w:right="0" w:hanging="10"/>
        <w:jc w:val="center"/>
        <w:rPr>
          <w:szCs w:val="26"/>
          <w:lang w:val="ru-RU"/>
        </w:rPr>
      </w:pPr>
      <w:r w:rsidRPr="00B828A8">
        <w:rPr>
          <w:szCs w:val="26"/>
          <w:lang w:val="ru-RU"/>
        </w:rPr>
        <w:t>Критерии и параметры оценки конкурсного испытания</w:t>
      </w:r>
    </w:p>
    <w:p w:rsidR="00B828A8" w:rsidRPr="007102C9" w:rsidRDefault="005A6955" w:rsidP="007102C9">
      <w:pPr>
        <w:spacing w:after="3" w:line="259" w:lineRule="auto"/>
        <w:ind w:left="365" w:right="0" w:hanging="10"/>
        <w:jc w:val="center"/>
        <w:rPr>
          <w:szCs w:val="26"/>
          <w:lang w:val="ru-RU"/>
        </w:rPr>
      </w:pPr>
      <w:r w:rsidRPr="00B828A8">
        <w:rPr>
          <w:szCs w:val="26"/>
          <w:lang w:val="ru-RU"/>
        </w:rPr>
        <w:t>«Мастер-класс»</w:t>
      </w:r>
    </w:p>
    <w:p w:rsidR="00B828A8" w:rsidRPr="0062074D" w:rsidRDefault="00B828A8" w:rsidP="00505C12">
      <w:pPr>
        <w:spacing w:after="3" w:line="259" w:lineRule="auto"/>
        <w:ind w:left="365" w:right="0" w:hanging="10"/>
        <w:jc w:val="center"/>
        <w:rPr>
          <w:lang w:val="ru-RU"/>
        </w:rPr>
      </w:pPr>
    </w:p>
    <w:tbl>
      <w:tblPr>
        <w:tblW w:w="8709" w:type="dxa"/>
        <w:tblInd w:w="109" w:type="dxa"/>
        <w:tblCellMar>
          <w:top w:w="86" w:type="dxa"/>
          <w:left w:w="0" w:type="dxa"/>
          <w:bottom w:w="11" w:type="dxa"/>
          <w:right w:w="56" w:type="dxa"/>
        </w:tblCellMar>
        <w:tblLook w:val="04A0" w:firstRow="1" w:lastRow="0" w:firstColumn="1" w:lastColumn="0" w:noHBand="0" w:noVBand="1"/>
      </w:tblPr>
      <w:tblGrid>
        <w:gridCol w:w="2739"/>
        <w:gridCol w:w="564"/>
        <w:gridCol w:w="4268"/>
        <w:gridCol w:w="1138"/>
      </w:tblGrid>
      <w:tr w:rsidR="008D7B88" w:rsidTr="008D7B88">
        <w:trPr>
          <w:trHeight w:val="499"/>
        </w:trPr>
        <w:tc>
          <w:tcPr>
            <w:tcW w:w="2739"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8D7B88">
            <w:pPr>
              <w:spacing w:after="160" w:line="259" w:lineRule="auto"/>
              <w:ind w:left="0" w:right="0" w:firstLine="0"/>
              <w:jc w:val="center"/>
            </w:pPr>
            <w:proofErr w:type="spellStart"/>
            <w:r w:rsidRPr="001F115A">
              <w:rPr>
                <w:sz w:val="24"/>
              </w:rPr>
              <w:t>Критерии</w:t>
            </w:r>
            <w:proofErr w:type="spellEnd"/>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8D7B88">
            <w:pPr>
              <w:spacing w:after="160" w:line="259" w:lineRule="auto"/>
              <w:ind w:left="0" w:right="0" w:firstLine="0"/>
              <w:jc w:val="center"/>
            </w:pP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8D7B88">
            <w:pPr>
              <w:spacing w:after="0" w:line="259" w:lineRule="auto"/>
              <w:ind w:left="122" w:right="0" w:firstLine="0"/>
              <w:jc w:val="center"/>
            </w:pPr>
            <w:proofErr w:type="spellStart"/>
            <w:r w:rsidRPr="001F115A">
              <w:rPr>
                <w:sz w:val="24"/>
              </w:rPr>
              <w:t>Показатели</w:t>
            </w:r>
            <w:proofErr w:type="spellEnd"/>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8D7B88">
            <w:pPr>
              <w:spacing w:after="0" w:line="259" w:lineRule="auto"/>
              <w:ind w:left="117" w:right="0" w:firstLine="0"/>
              <w:jc w:val="center"/>
            </w:pPr>
            <w:proofErr w:type="spellStart"/>
            <w:r w:rsidRPr="001F115A">
              <w:rPr>
                <w:sz w:val="24"/>
              </w:rPr>
              <w:t>Баллы</w:t>
            </w:r>
            <w:proofErr w:type="spellEnd"/>
          </w:p>
        </w:tc>
      </w:tr>
      <w:tr w:rsidR="008D7B88" w:rsidRPr="008D7B88" w:rsidTr="008D7B88">
        <w:trPr>
          <w:trHeight w:val="1227"/>
        </w:trPr>
        <w:tc>
          <w:tcPr>
            <w:tcW w:w="2739" w:type="dxa"/>
            <w:vMerge w:val="restart"/>
            <w:tcBorders>
              <w:top w:val="single" w:sz="2" w:space="0" w:color="000000"/>
              <w:left w:val="single" w:sz="2" w:space="0" w:color="000000"/>
              <w:right w:val="single" w:sz="2" w:space="0" w:color="000000"/>
            </w:tcBorders>
            <w:shd w:val="clear" w:color="auto" w:fill="auto"/>
          </w:tcPr>
          <w:p w:rsidR="008D7B88" w:rsidRPr="008D7B88" w:rsidRDefault="008D7B88" w:rsidP="00ED0F79">
            <w:pPr>
              <w:spacing w:after="160" w:line="259" w:lineRule="auto"/>
              <w:ind w:left="0" w:right="0" w:firstLine="0"/>
              <w:jc w:val="left"/>
              <w:rPr>
                <w:lang w:val="ru-RU"/>
              </w:rPr>
            </w:pPr>
            <w:r>
              <w:rPr>
                <w:sz w:val="24"/>
                <w:lang w:val="ru-RU"/>
              </w:rPr>
              <w:t xml:space="preserve">1. </w:t>
            </w:r>
            <w:r w:rsidRPr="008D7B88">
              <w:rPr>
                <w:sz w:val="24"/>
                <w:lang w:val="ru-RU"/>
              </w:rPr>
              <w:t>Методическая обоснованность</w:t>
            </w: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51" w:right="0" w:firstLine="0"/>
              <w:jc w:val="left"/>
              <w:rPr>
                <w:lang w:val="ru-RU"/>
              </w:rPr>
            </w:pPr>
            <w:r w:rsidRPr="008D7B88">
              <w:rPr>
                <w:sz w:val="24"/>
                <w:lang w:val="ru-RU"/>
              </w:rPr>
              <w:t>1.1</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8D7B88">
            <w:pPr>
              <w:spacing w:after="2" w:line="259" w:lineRule="auto"/>
              <w:ind w:left="127" w:right="0" w:firstLine="0"/>
              <w:jc w:val="left"/>
              <w:rPr>
                <w:lang w:val="ru-RU"/>
              </w:rPr>
            </w:pPr>
            <w:r w:rsidRPr="0062074D">
              <w:rPr>
                <w:sz w:val="24"/>
                <w:lang w:val="ru-RU"/>
              </w:rPr>
              <w:t>обосновывает значимость</w:t>
            </w:r>
          </w:p>
          <w:p w:rsidR="008D7B88" w:rsidRPr="0062074D" w:rsidRDefault="008D7B88" w:rsidP="008D7B88">
            <w:pPr>
              <w:spacing w:after="0" w:line="259" w:lineRule="auto"/>
              <w:ind w:left="117" w:right="970" w:firstLine="0"/>
              <w:jc w:val="left"/>
              <w:rPr>
                <w:lang w:val="ru-RU"/>
              </w:rPr>
            </w:pPr>
            <w:r>
              <w:rPr>
                <w:sz w:val="24"/>
                <w:lang w:val="ru-RU"/>
              </w:rPr>
              <w:t xml:space="preserve">демонстрируемого опыта </w:t>
            </w:r>
            <w:r w:rsidRPr="0062074D">
              <w:rPr>
                <w:sz w:val="24"/>
                <w:lang w:val="ru-RU"/>
              </w:rPr>
              <w:t>для достижения целей дошкольного образования</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22" w:right="0" w:firstLine="0"/>
              <w:jc w:val="left"/>
              <w:rPr>
                <w:lang w:val="ru-RU"/>
              </w:rPr>
            </w:pPr>
            <w:r w:rsidRPr="008D7B88">
              <w:rPr>
                <w:sz w:val="24"/>
                <w:lang w:val="ru-RU"/>
              </w:rPr>
              <w:t>0-2</w:t>
            </w:r>
          </w:p>
        </w:tc>
      </w:tr>
      <w:tr w:rsidR="008D7B88" w:rsidTr="008D7B88">
        <w:trPr>
          <w:trHeight w:val="640"/>
        </w:trPr>
        <w:tc>
          <w:tcPr>
            <w:tcW w:w="2739" w:type="dxa"/>
            <w:vMerge/>
            <w:tcBorders>
              <w:left w:val="single" w:sz="2" w:space="0" w:color="000000"/>
              <w:right w:val="single" w:sz="2" w:space="0" w:color="000000"/>
            </w:tcBorders>
            <w:shd w:val="clear" w:color="auto" w:fill="auto"/>
          </w:tcPr>
          <w:p w:rsidR="008D7B88" w:rsidRPr="008D7B88" w:rsidRDefault="008D7B88" w:rsidP="00ED0F79">
            <w:pPr>
              <w:spacing w:after="160" w:line="259" w:lineRule="auto"/>
              <w:ind w:left="0" w:right="0" w:firstLine="0"/>
              <w:jc w:val="left"/>
              <w:rPr>
                <w:lang w:val="ru-RU"/>
              </w:rPr>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46" w:right="0" w:firstLine="0"/>
              <w:jc w:val="left"/>
              <w:rPr>
                <w:lang w:val="ru-RU"/>
              </w:rPr>
            </w:pPr>
            <w:r w:rsidRPr="008D7B88">
              <w:rPr>
                <w:sz w:val="24"/>
                <w:lang w:val="ru-RU"/>
              </w:rPr>
              <w:t>1,2</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8D7B88">
            <w:pPr>
              <w:spacing w:after="0" w:line="259" w:lineRule="auto"/>
              <w:ind w:left="107" w:right="0" w:firstLine="14"/>
              <w:jc w:val="left"/>
              <w:rPr>
                <w:lang w:val="ru-RU"/>
              </w:rPr>
            </w:pPr>
            <w:r w:rsidRPr="0062074D">
              <w:rPr>
                <w:sz w:val="24"/>
                <w:lang w:val="ru-RU"/>
              </w:rPr>
              <w:t>формулирует цели и задачи демонстрируемого опыта</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17" w:right="0" w:firstLine="0"/>
              <w:jc w:val="left"/>
            </w:pPr>
            <w:r w:rsidRPr="001F115A">
              <w:rPr>
                <w:sz w:val="24"/>
              </w:rPr>
              <w:t>0-2</w:t>
            </w:r>
          </w:p>
        </w:tc>
      </w:tr>
      <w:tr w:rsidR="008D7B88" w:rsidTr="008D7B88">
        <w:trPr>
          <w:trHeight w:val="1215"/>
        </w:trPr>
        <w:tc>
          <w:tcPr>
            <w:tcW w:w="2739" w:type="dxa"/>
            <w:vMerge/>
            <w:tcBorders>
              <w:left w:val="single" w:sz="2" w:space="0" w:color="000000"/>
              <w:right w:val="single" w:sz="2" w:space="0" w:color="000000"/>
            </w:tcBorders>
            <w:shd w:val="clear" w:color="auto" w:fill="auto"/>
          </w:tcPr>
          <w:p w:rsidR="008D7B88" w:rsidRDefault="008D7B88" w:rsidP="00ED0F79">
            <w:pPr>
              <w:spacing w:after="160" w:line="259" w:lineRule="auto"/>
              <w:ind w:left="0" w:right="0" w:firstLine="0"/>
              <w:jc w:val="left"/>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46" w:right="0" w:firstLine="0"/>
              <w:jc w:val="left"/>
            </w:pPr>
            <w:r w:rsidRPr="001F115A">
              <w:rPr>
                <w:sz w:val="24"/>
              </w:rPr>
              <w:t>1.3</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8D7B88">
            <w:pPr>
              <w:spacing w:after="6" w:line="232" w:lineRule="auto"/>
              <w:ind w:left="107" w:right="0" w:firstLine="10"/>
              <w:jc w:val="left"/>
              <w:rPr>
                <w:lang w:val="ru-RU"/>
              </w:rPr>
            </w:pPr>
            <w:r w:rsidRPr="0062074D">
              <w:rPr>
                <w:sz w:val="24"/>
                <w:lang w:val="ru-RU"/>
              </w:rPr>
              <w:t>обосновывает педагогическую эффективность и</w:t>
            </w:r>
          </w:p>
          <w:p w:rsidR="008D7B88" w:rsidRPr="0062074D" w:rsidRDefault="008D7B88" w:rsidP="008D7B88">
            <w:pPr>
              <w:spacing w:after="0" w:line="259" w:lineRule="auto"/>
              <w:ind w:left="108" w:right="298"/>
              <w:jc w:val="left"/>
              <w:rPr>
                <w:lang w:val="ru-RU"/>
              </w:rPr>
            </w:pPr>
            <w:r w:rsidRPr="0062074D">
              <w:rPr>
                <w:sz w:val="24"/>
                <w:lang w:val="ru-RU"/>
              </w:rPr>
              <w:t>результативность демонстрируемого опыта</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17" w:right="0" w:firstLine="0"/>
              <w:jc w:val="left"/>
            </w:pPr>
            <w:r w:rsidRPr="001F115A">
              <w:rPr>
                <w:sz w:val="24"/>
              </w:rPr>
              <w:t>0-2</w:t>
            </w:r>
          </w:p>
        </w:tc>
      </w:tr>
      <w:tr w:rsidR="008D7B88" w:rsidTr="008D7B88">
        <w:trPr>
          <w:trHeight w:val="634"/>
        </w:trPr>
        <w:tc>
          <w:tcPr>
            <w:tcW w:w="2739" w:type="dxa"/>
            <w:vMerge/>
            <w:tcBorders>
              <w:left w:val="single" w:sz="2" w:space="0" w:color="000000"/>
              <w:bottom w:val="single" w:sz="2" w:space="0" w:color="000000"/>
              <w:right w:val="single" w:sz="2" w:space="0" w:color="000000"/>
            </w:tcBorders>
            <w:shd w:val="clear" w:color="auto" w:fill="auto"/>
          </w:tcPr>
          <w:p w:rsidR="008D7B88" w:rsidRDefault="008D7B88" w:rsidP="00ED0F79">
            <w:pPr>
              <w:spacing w:after="160" w:line="259" w:lineRule="auto"/>
              <w:ind w:left="0" w:right="0" w:firstLine="0"/>
              <w:jc w:val="left"/>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46" w:right="0" w:firstLine="0"/>
              <w:jc w:val="left"/>
            </w:pPr>
            <w:r w:rsidRPr="001F115A">
              <w:rPr>
                <w:sz w:val="24"/>
              </w:rPr>
              <w:t>1.4</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8D7B88">
            <w:pPr>
              <w:spacing w:after="0" w:line="259" w:lineRule="auto"/>
              <w:ind w:left="112" w:right="29" w:firstLine="0"/>
              <w:jc w:val="left"/>
              <w:rPr>
                <w:sz w:val="24"/>
                <w:lang w:val="ru-RU"/>
              </w:rPr>
            </w:pPr>
            <w:r>
              <w:rPr>
                <w:sz w:val="24"/>
                <w:lang w:val="ru-RU"/>
              </w:rPr>
              <w:t xml:space="preserve">устанавливает </w:t>
            </w:r>
            <w:r w:rsidRPr="0062074D">
              <w:rPr>
                <w:sz w:val="24"/>
                <w:lang w:val="ru-RU"/>
              </w:rPr>
              <w:t xml:space="preserve">связь демонстрируемого опыта с ФГОС </w:t>
            </w:r>
            <w:proofErr w:type="gramStart"/>
            <w:r w:rsidRPr="0062074D">
              <w:rPr>
                <w:sz w:val="24"/>
                <w:lang w:val="ru-RU"/>
              </w:rPr>
              <w:t>ДО</w:t>
            </w:r>
            <w:proofErr w:type="gramEnd"/>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12" w:right="0" w:firstLine="0"/>
              <w:jc w:val="left"/>
            </w:pPr>
            <w:r w:rsidRPr="001F115A">
              <w:rPr>
                <w:sz w:val="24"/>
              </w:rPr>
              <w:t>0-2</w:t>
            </w:r>
          </w:p>
        </w:tc>
      </w:tr>
      <w:tr w:rsidR="008D7B88" w:rsidRPr="008D7B88" w:rsidTr="008D7B88">
        <w:trPr>
          <w:trHeight w:val="1148"/>
        </w:trPr>
        <w:tc>
          <w:tcPr>
            <w:tcW w:w="2739" w:type="dxa"/>
            <w:vMerge w:val="restart"/>
            <w:tcBorders>
              <w:top w:val="single" w:sz="2" w:space="0" w:color="000000"/>
              <w:left w:val="single" w:sz="2" w:space="0" w:color="000000"/>
              <w:right w:val="single" w:sz="2" w:space="0" w:color="000000"/>
            </w:tcBorders>
            <w:shd w:val="clear" w:color="auto" w:fill="auto"/>
          </w:tcPr>
          <w:p w:rsidR="008D7B88" w:rsidRPr="008D7B88" w:rsidRDefault="008D7B88" w:rsidP="00ED0F79">
            <w:pPr>
              <w:spacing w:after="160" w:line="259" w:lineRule="auto"/>
              <w:ind w:left="0" w:right="0" w:firstLine="0"/>
              <w:jc w:val="left"/>
              <w:rPr>
                <w:lang w:val="ru-RU"/>
              </w:rPr>
            </w:pPr>
            <w:r>
              <w:rPr>
                <w:sz w:val="24"/>
                <w:lang w:val="ru-RU"/>
              </w:rPr>
              <w:t xml:space="preserve">2. </w:t>
            </w:r>
            <w:r w:rsidRPr="008D7B88">
              <w:rPr>
                <w:sz w:val="24"/>
                <w:lang w:val="ru-RU"/>
              </w:rPr>
              <w:t>Практическая значимость и применимость</w:t>
            </w: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07" w:right="0" w:firstLine="0"/>
              <w:jc w:val="left"/>
              <w:rPr>
                <w:lang w:val="ru-RU"/>
              </w:rPr>
            </w:pPr>
            <w:r w:rsidRPr="008D7B88">
              <w:rPr>
                <w:sz w:val="24"/>
                <w:lang w:val="ru-RU"/>
              </w:rPr>
              <w:t>2.1</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8D7B88">
            <w:pPr>
              <w:spacing w:after="0" w:line="259" w:lineRule="auto"/>
              <w:ind w:left="98" w:right="34" w:firstLine="10"/>
              <w:jc w:val="left"/>
              <w:rPr>
                <w:lang w:val="ru-RU"/>
              </w:rPr>
            </w:pPr>
            <w:proofErr w:type="gramStart"/>
            <w:r w:rsidRPr="0062074D">
              <w:rPr>
                <w:sz w:val="24"/>
                <w:lang w:val="ru-RU"/>
              </w:rPr>
              <w:t>обосновывает актуальность предлагаемого опыта (соответствие реаль</w:t>
            </w:r>
            <w:r>
              <w:rPr>
                <w:sz w:val="24"/>
                <w:lang w:val="ru-RU"/>
              </w:rPr>
              <w:t>ным проблемам образовательной пр</w:t>
            </w:r>
            <w:r w:rsidRPr="0062074D">
              <w:rPr>
                <w:sz w:val="24"/>
                <w:lang w:val="ru-RU"/>
              </w:rPr>
              <w:t>актики</w:t>
            </w:r>
            <w:proofErr w:type="gramEnd"/>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12" w:right="0" w:firstLine="0"/>
              <w:jc w:val="left"/>
              <w:rPr>
                <w:lang w:val="ru-RU"/>
              </w:rPr>
            </w:pPr>
            <w:r w:rsidRPr="008D7B88">
              <w:rPr>
                <w:sz w:val="24"/>
                <w:lang w:val="ru-RU"/>
              </w:rPr>
              <w:t>0-2</w:t>
            </w:r>
          </w:p>
        </w:tc>
      </w:tr>
      <w:tr w:rsidR="008D7B88" w:rsidTr="008D7B88">
        <w:trPr>
          <w:trHeight w:val="1148"/>
        </w:trPr>
        <w:tc>
          <w:tcPr>
            <w:tcW w:w="2739" w:type="dxa"/>
            <w:vMerge/>
            <w:tcBorders>
              <w:left w:val="single" w:sz="2" w:space="0" w:color="000000"/>
              <w:right w:val="single" w:sz="2" w:space="0" w:color="000000"/>
            </w:tcBorders>
            <w:shd w:val="clear" w:color="auto" w:fill="auto"/>
          </w:tcPr>
          <w:p w:rsidR="008D7B88" w:rsidRPr="008D7B88" w:rsidRDefault="008D7B88" w:rsidP="00ED0F79">
            <w:pPr>
              <w:spacing w:after="160" w:line="259" w:lineRule="auto"/>
              <w:ind w:left="0" w:right="0" w:firstLine="0"/>
              <w:jc w:val="left"/>
              <w:rPr>
                <w:lang w:val="ru-RU"/>
              </w:rPr>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07" w:right="0" w:firstLine="0"/>
              <w:jc w:val="left"/>
              <w:rPr>
                <w:lang w:val="ru-RU"/>
              </w:rPr>
            </w:pPr>
            <w:r w:rsidRPr="008D7B88">
              <w:rPr>
                <w:sz w:val="24"/>
                <w:lang w:val="ru-RU"/>
              </w:rPr>
              <w:t>2.2</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8D7B88">
            <w:pPr>
              <w:spacing w:after="0" w:line="243" w:lineRule="auto"/>
              <w:ind w:left="103" w:right="878" w:firstLine="0"/>
              <w:jc w:val="left"/>
              <w:rPr>
                <w:lang w:val="ru-RU"/>
              </w:rPr>
            </w:pPr>
            <w:r w:rsidRPr="0062074D">
              <w:rPr>
                <w:sz w:val="24"/>
                <w:lang w:val="ru-RU"/>
              </w:rPr>
              <w:t>демонстрирует возможность адаптировать предлагаемые материалы и методы к разным</w:t>
            </w:r>
            <w:r>
              <w:rPr>
                <w:lang w:val="ru-RU"/>
              </w:rPr>
              <w:t xml:space="preserve"> </w:t>
            </w:r>
            <w:r w:rsidRPr="008D7B88">
              <w:rPr>
                <w:sz w:val="24"/>
                <w:szCs w:val="24"/>
                <w:lang w:val="ru-RU"/>
              </w:rPr>
              <w:t>условиям</w:t>
            </w:r>
          </w:p>
        </w:tc>
        <w:tc>
          <w:tcPr>
            <w:tcW w:w="1138" w:type="dxa"/>
            <w:tcBorders>
              <w:top w:val="single" w:sz="2" w:space="0" w:color="000000"/>
              <w:left w:val="single" w:sz="2" w:space="0" w:color="000000"/>
              <w:bottom w:val="single" w:sz="2" w:space="0" w:color="000000"/>
              <w:right w:val="single" w:sz="4" w:space="0" w:color="auto"/>
            </w:tcBorders>
            <w:shd w:val="clear" w:color="auto" w:fill="auto"/>
          </w:tcPr>
          <w:p w:rsidR="008D7B88" w:rsidRDefault="008D7B88" w:rsidP="00ED0F79">
            <w:pPr>
              <w:spacing w:after="0" w:line="259" w:lineRule="auto"/>
              <w:ind w:left="117" w:right="0" w:firstLine="0"/>
              <w:jc w:val="left"/>
            </w:pPr>
            <w:r w:rsidRPr="001F115A">
              <w:rPr>
                <w:sz w:val="24"/>
              </w:rPr>
              <w:t>0-2</w:t>
            </w:r>
          </w:p>
        </w:tc>
      </w:tr>
      <w:tr w:rsidR="008D7B88" w:rsidTr="008D7B88">
        <w:trPr>
          <w:trHeight w:val="600"/>
        </w:trPr>
        <w:tc>
          <w:tcPr>
            <w:tcW w:w="2739" w:type="dxa"/>
            <w:vMerge/>
            <w:tcBorders>
              <w:left w:val="single" w:sz="2" w:space="0" w:color="000000"/>
              <w:right w:val="single" w:sz="2" w:space="0" w:color="000000"/>
            </w:tcBorders>
            <w:shd w:val="clear" w:color="auto" w:fill="auto"/>
          </w:tcPr>
          <w:p w:rsidR="008D7B88" w:rsidRDefault="008D7B88" w:rsidP="00ED0F79">
            <w:pPr>
              <w:spacing w:after="160" w:line="259" w:lineRule="auto"/>
              <w:ind w:left="0" w:right="0" w:firstLine="0"/>
              <w:jc w:val="left"/>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07" w:right="0" w:firstLine="0"/>
              <w:jc w:val="left"/>
            </w:pPr>
            <w:r w:rsidRPr="001F115A">
              <w:rPr>
                <w:sz w:val="24"/>
              </w:rPr>
              <w:t>2.3</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8D7B88">
            <w:pPr>
              <w:spacing w:after="0" w:line="259" w:lineRule="auto"/>
              <w:ind w:left="108" w:right="235"/>
              <w:jc w:val="left"/>
              <w:rPr>
                <w:lang w:val="ru-RU"/>
              </w:rPr>
            </w:pPr>
            <w:r w:rsidRPr="0062074D">
              <w:rPr>
                <w:sz w:val="24"/>
                <w:lang w:val="ru-RU"/>
              </w:rPr>
              <w:t>д</w:t>
            </w:r>
            <w:r>
              <w:rPr>
                <w:sz w:val="24"/>
                <w:lang w:val="ru-RU"/>
              </w:rPr>
              <w:t>емонстрирует результативность предлагаемых матер</w:t>
            </w:r>
            <w:r w:rsidRPr="0062074D">
              <w:rPr>
                <w:sz w:val="24"/>
                <w:lang w:val="ru-RU"/>
              </w:rPr>
              <w:t>иалов и методов</w:t>
            </w:r>
          </w:p>
        </w:tc>
        <w:tc>
          <w:tcPr>
            <w:tcW w:w="1138" w:type="dxa"/>
            <w:tcBorders>
              <w:top w:val="single" w:sz="2" w:space="0" w:color="000000"/>
              <w:left w:val="single" w:sz="2" w:space="0" w:color="000000"/>
              <w:bottom w:val="single" w:sz="2" w:space="0" w:color="000000"/>
              <w:right w:val="single" w:sz="4" w:space="0" w:color="auto"/>
            </w:tcBorders>
            <w:shd w:val="clear" w:color="auto" w:fill="auto"/>
          </w:tcPr>
          <w:p w:rsidR="008D7B88" w:rsidRDefault="008D7B88" w:rsidP="00ED0F79">
            <w:pPr>
              <w:spacing w:after="0" w:line="259" w:lineRule="auto"/>
              <w:ind w:left="112" w:right="0" w:firstLine="0"/>
              <w:jc w:val="left"/>
            </w:pPr>
            <w:r w:rsidRPr="001F115A">
              <w:rPr>
                <w:sz w:val="24"/>
              </w:rPr>
              <w:t>0-2</w:t>
            </w:r>
          </w:p>
        </w:tc>
      </w:tr>
      <w:tr w:rsidR="008D7B88" w:rsidTr="008D7B88">
        <w:trPr>
          <w:trHeight w:val="595"/>
        </w:trPr>
        <w:tc>
          <w:tcPr>
            <w:tcW w:w="2739" w:type="dxa"/>
            <w:vMerge/>
            <w:tcBorders>
              <w:left w:val="single" w:sz="2" w:space="0" w:color="000000"/>
              <w:right w:val="single" w:sz="2" w:space="0" w:color="000000"/>
            </w:tcBorders>
            <w:shd w:val="clear" w:color="auto" w:fill="auto"/>
          </w:tcPr>
          <w:p w:rsidR="008D7B88" w:rsidRDefault="008D7B88" w:rsidP="00ED0F79">
            <w:pPr>
              <w:spacing w:after="160" w:line="259" w:lineRule="auto"/>
              <w:ind w:left="0" w:right="0" w:firstLine="0"/>
              <w:jc w:val="left"/>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07" w:right="0" w:firstLine="0"/>
              <w:jc w:val="left"/>
            </w:pPr>
            <w:r w:rsidRPr="001F115A">
              <w:rPr>
                <w:sz w:val="24"/>
              </w:rPr>
              <w:t>2.4</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8D7B88">
            <w:pPr>
              <w:spacing w:after="0" w:line="259" w:lineRule="auto"/>
              <w:ind w:left="108" w:right="432"/>
              <w:jc w:val="left"/>
              <w:rPr>
                <w:lang w:val="ru-RU"/>
              </w:rPr>
            </w:pPr>
            <w:r w:rsidRPr="0062074D">
              <w:rPr>
                <w:sz w:val="24"/>
                <w:lang w:val="ru-RU"/>
              </w:rPr>
              <w:t>пр</w:t>
            </w:r>
            <w:r>
              <w:rPr>
                <w:sz w:val="24"/>
                <w:lang w:val="ru-RU"/>
              </w:rPr>
              <w:t>едлагает четкий и понятный алгор</w:t>
            </w:r>
            <w:r w:rsidRPr="0062074D">
              <w:rPr>
                <w:sz w:val="24"/>
                <w:lang w:val="ru-RU"/>
              </w:rPr>
              <w:t>итм действий</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12" w:right="0" w:firstLine="0"/>
              <w:jc w:val="left"/>
            </w:pPr>
            <w:r w:rsidRPr="001F115A">
              <w:rPr>
                <w:sz w:val="24"/>
              </w:rPr>
              <w:t>0-2</w:t>
            </w:r>
          </w:p>
        </w:tc>
      </w:tr>
      <w:tr w:rsidR="008D7B88" w:rsidTr="008D7B88">
        <w:trPr>
          <w:trHeight w:val="1407"/>
        </w:trPr>
        <w:tc>
          <w:tcPr>
            <w:tcW w:w="2739" w:type="dxa"/>
            <w:vMerge/>
            <w:tcBorders>
              <w:left w:val="single" w:sz="2" w:space="0" w:color="000000"/>
              <w:bottom w:val="single" w:sz="2" w:space="0" w:color="000000"/>
              <w:right w:val="single" w:sz="2" w:space="0" w:color="000000"/>
            </w:tcBorders>
            <w:shd w:val="clear" w:color="auto" w:fill="auto"/>
          </w:tcPr>
          <w:p w:rsidR="008D7B88" w:rsidRDefault="008D7B88" w:rsidP="00ED0F79">
            <w:pPr>
              <w:spacing w:after="160" w:line="259" w:lineRule="auto"/>
              <w:ind w:left="0" w:right="0" w:firstLine="0"/>
              <w:jc w:val="left"/>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07" w:right="0" w:firstLine="0"/>
              <w:jc w:val="left"/>
            </w:pPr>
            <w:r w:rsidRPr="001F115A">
              <w:rPr>
                <w:sz w:val="24"/>
              </w:rPr>
              <w:t>2.5</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8D7B88">
            <w:pPr>
              <w:spacing w:after="0" w:line="259" w:lineRule="auto"/>
              <w:ind w:left="103" w:right="283" w:firstLine="0"/>
              <w:jc w:val="left"/>
              <w:rPr>
                <w:lang w:val="ru-RU"/>
              </w:rPr>
            </w:pPr>
            <w:proofErr w:type="gramStart"/>
            <w:r w:rsidRPr="0062074D">
              <w:rPr>
                <w:sz w:val="24"/>
                <w:lang w:val="ru-RU"/>
              </w:rPr>
              <w:t>демонстрирует реалистичность и выполнимость предложенных участником идеи и методов в условиях реальной образовательной с еды</w:t>
            </w:r>
            <w:proofErr w:type="gramEnd"/>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12" w:right="0" w:firstLine="0"/>
              <w:jc w:val="left"/>
            </w:pPr>
            <w:r w:rsidRPr="001F115A">
              <w:rPr>
                <w:sz w:val="24"/>
              </w:rPr>
              <w:t>0-2</w:t>
            </w:r>
          </w:p>
        </w:tc>
      </w:tr>
      <w:tr w:rsidR="008D7B88" w:rsidRPr="008D7B88" w:rsidTr="008D7B88">
        <w:trPr>
          <w:trHeight w:val="612"/>
        </w:trPr>
        <w:tc>
          <w:tcPr>
            <w:tcW w:w="2739" w:type="dxa"/>
            <w:vMerge w:val="restart"/>
            <w:tcBorders>
              <w:top w:val="single" w:sz="2" w:space="0" w:color="000000"/>
              <w:left w:val="single" w:sz="2" w:space="0" w:color="000000"/>
              <w:right w:val="single" w:sz="2" w:space="0" w:color="000000"/>
            </w:tcBorders>
            <w:shd w:val="clear" w:color="auto" w:fill="auto"/>
          </w:tcPr>
          <w:p w:rsidR="008D7B88" w:rsidRPr="008D7B88" w:rsidRDefault="008D7B88" w:rsidP="00ED0F79">
            <w:pPr>
              <w:spacing w:after="160" w:line="259" w:lineRule="auto"/>
              <w:ind w:left="0" w:right="0" w:firstLine="0"/>
              <w:jc w:val="left"/>
              <w:rPr>
                <w:lang w:val="ru-RU"/>
              </w:rPr>
            </w:pPr>
            <w:r>
              <w:rPr>
                <w:sz w:val="24"/>
                <w:lang w:val="ru-RU"/>
              </w:rPr>
              <w:t>3</w:t>
            </w:r>
            <w:r w:rsidRPr="008D7B88">
              <w:rPr>
                <w:sz w:val="24"/>
                <w:lang w:val="ru-RU"/>
              </w:rPr>
              <w:t xml:space="preserve">. </w:t>
            </w:r>
            <w:proofErr w:type="spellStart"/>
            <w:r w:rsidRPr="008D7B88">
              <w:rPr>
                <w:sz w:val="24"/>
                <w:lang w:val="ru-RU"/>
              </w:rPr>
              <w:t>Психологопедагогическая</w:t>
            </w:r>
            <w:proofErr w:type="spellEnd"/>
            <w:r w:rsidRPr="008D7B88">
              <w:rPr>
                <w:sz w:val="24"/>
                <w:lang w:val="ru-RU"/>
              </w:rPr>
              <w:t xml:space="preserve"> грамотность</w:t>
            </w: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07" w:right="0" w:firstLine="0"/>
              <w:jc w:val="left"/>
              <w:rPr>
                <w:lang w:val="ru-RU"/>
              </w:rPr>
            </w:pPr>
            <w:r w:rsidRPr="008D7B88">
              <w:rPr>
                <w:sz w:val="24"/>
                <w:lang w:val="ru-RU"/>
              </w:rPr>
              <w:t>3.1</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8D7B88">
            <w:pPr>
              <w:spacing w:after="0" w:line="259" w:lineRule="auto"/>
              <w:ind w:left="108" w:right="0"/>
              <w:jc w:val="left"/>
              <w:rPr>
                <w:lang w:val="ru-RU"/>
              </w:rPr>
            </w:pPr>
            <w:r w:rsidRPr="0062074D">
              <w:rPr>
                <w:sz w:val="24"/>
                <w:lang w:val="ru-RU"/>
              </w:rPr>
              <w:t>демонстрирует знания в области педагогики и психологии</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12" w:right="0" w:firstLine="0"/>
              <w:jc w:val="left"/>
              <w:rPr>
                <w:lang w:val="ru-RU"/>
              </w:rPr>
            </w:pPr>
            <w:r w:rsidRPr="008D7B88">
              <w:rPr>
                <w:sz w:val="24"/>
                <w:lang w:val="ru-RU"/>
              </w:rPr>
              <w:t>0-2</w:t>
            </w:r>
          </w:p>
        </w:tc>
      </w:tr>
      <w:tr w:rsidR="008D7B88" w:rsidTr="008D7B88">
        <w:trPr>
          <w:trHeight w:val="629"/>
        </w:trPr>
        <w:tc>
          <w:tcPr>
            <w:tcW w:w="2739" w:type="dxa"/>
            <w:vMerge/>
            <w:tcBorders>
              <w:left w:val="single" w:sz="2" w:space="0" w:color="000000"/>
              <w:bottom w:val="single" w:sz="2" w:space="0" w:color="000000"/>
              <w:right w:val="single" w:sz="2" w:space="0" w:color="000000"/>
            </w:tcBorders>
            <w:shd w:val="clear" w:color="auto" w:fill="auto"/>
          </w:tcPr>
          <w:p w:rsidR="008D7B88" w:rsidRPr="008D7B88" w:rsidRDefault="008D7B88" w:rsidP="00ED0F79">
            <w:pPr>
              <w:spacing w:after="160" w:line="259" w:lineRule="auto"/>
              <w:ind w:left="0" w:right="0" w:firstLine="0"/>
              <w:jc w:val="left"/>
              <w:rPr>
                <w:lang w:val="ru-RU"/>
              </w:rPr>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07" w:right="0" w:firstLine="0"/>
              <w:jc w:val="left"/>
              <w:rPr>
                <w:lang w:val="ru-RU"/>
              </w:rPr>
            </w:pPr>
            <w:r w:rsidRPr="008D7B88">
              <w:rPr>
                <w:sz w:val="24"/>
                <w:lang w:val="ru-RU"/>
              </w:rPr>
              <w:t>3.2</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8D7B88">
            <w:pPr>
              <w:spacing w:after="0" w:line="259" w:lineRule="auto"/>
              <w:ind w:left="108" w:right="19"/>
              <w:jc w:val="left"/>
              <w:rPr>
                <w:lang w:val="ru-RU"/>
              </w:rPr>
            </w:pPr>
            <w:r w:rsidRPr="0062074D">
              <w:rPr>
                <w:sz w:val="24"/>
                <w:lang w:val="ru-RU"/>
              </w:rPr>
              <w:t>демонстрирует способность передавать другим освоенный опыт</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12" w:right="0" w:firstLine="0"/>
              <w:jc w:val="left"/>
            </w:pPr>
            <w:r w:rsidRPr="001F115A">
              <w:rPr>
                <w:sz w:val="24"/>
              </w:rPr>
              <w:t>0-2</w:t>
            </w:r>
          </w:p>
        </w:tc>
      </w:tr>
      <w:tr w:rsidR="008D7B88" w:rsidTr="008D7B88">
        <w:trPr>
          <w:trHeight w:val="663"/>
        </w:trPr>
        <w:tc>
          <w:tcPr>
            <w:tcW w:w="2739" w:type="dxa"/>
            <w:vMerge w:val="restart"/>
            <w:tcBorders>
              <w:top w:val="single" w:sz="2" w:space="0" w:color="000000"/>
              <w:left w:val="single" w:sz="2" w:space="0" w:color="000000"/>
              <w:right w:val="single" w:sz="2" w:space="0" w:color="000000"/>
            </w:tcBorders>
            <w:shd w:val="clear" w:color="auto" w:fill="auto"/>
          </w:tcPr>
          <w:p w:rsidR="008D7B88" w:rsidRPr="008D7B88" w:rsidRDefault="008D7B88" w:rsidP="008D7B88">
            <w:pPr>
              <w:pStyle w:val="a5"/>
              <w:numPr>
                <w:ilvl w:val="0"/>
                <w:numId w:val="6"/>
              </w:numPr>
              <w:spacing w:after="0" w:line="259" w:lineRule="auto"/>
              <w:ind w:right="0"/>
              <w:jc w:val="left"/>
              <w:rPr>
                <w:lang w:val="ru-RU"/>
              </w:rPr>
            </w:pPr>
            <w:proofErr w:type="spellStart"/>
            <w:r w:rsidRPr="008D7B88">
              <w:rPr>
                <w:sz w:val="24"/>
                <w:lang w:val="ru-RU"/>
              </w:rPr>
              <w:t>Проявленность</w:t>
            </w:r>
            <w:proofErr w:type="spellEnd"/>
            <w:r w:rsidRPr="008D7B88">
              <w:rPr>
                <w:sz w:val="24"/>
                <w:lang w:val="ru-RU"/>
              </w:rPr>
              <w:t xml:space="preserve"> теоретического и </w:t>
            </w:r>
            <w:r w:rsidRPr="008D7B88">
              <w:rPr>
                <w:sz w:val="24"/>
                <w:lang w:val="ru-RU"/>
              </w:rPr>
              <w:lastRenderedPageBreak/>
              <w:t>эмпирического мышления</w:t>
            </w:r>
          </w:p>
          <w:p w:rsidR="008D7B88" w:rsidRPr="00B828A8" w:rsidRDefault="008D7B88" w:rsidP="00ED0F79">
            <w:pPr>
              <w:spacing w:after="0" w:line="259" w:lineRule="auto"/>
              <w:ind w:left="0" w:right="0" w:firstLine="0"/>
              <w:rPr>
                <w:lang w:val="ru-RU"/>
              </w:rPr>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03" w:right="0" w:firstLine="0"/>
              <w:jc w:val="left"/>
            </w:pPr>
            <w:r w:rsidRPr="001F115A">
              <w:rPr>
                <w:sz w:val="24"/>
              </w:rPr>
              <w:lastRenderedPageBreak/>
              <w:t>4.1</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8D7B88">
            <w:pPr>
              <w:spacing w:after="0" w:line="259" w:lineRule="auto"/>
              <w:ind w:left="108" w:right="0"/>
              <w:jc w:val="left"/>
              <w:rPr>
                <w:lang w:val="ru-RU"/>
              </w:rPr>
            </w:pPr>
            <w:r w:rsidRPr="0062074D">
              <w:rPr>
                <w:sz w:val="24"/>
                <w:lang w:val="ru-RU"/>
              </w:rPr>
              <w:t>демонстрирует связь выбранной темы со своей педагогической практикой</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12" w:right="0" w:firstLine="0"/>
              <w:jc w:val="left"/>
            </w:pPr>
            <w:r w:rsidRPr="001F115A">
              <w:rPr>
                <w:sz w:val="24"/>
              </w:rPr>
              <w:t>0-2</w:t>
            </w:r>
          </w:p>
        </w:tc>
      </w:tr>
      <w:tr w:rsidR="008D7B88" w:rsidTr="008D7B88">
        <w:trPr>
          <w:trHeight w:val="640"/>
        </w:trPr>
        <w:tc>
          <w:tcPr>
            <w:tcW w:w="2739" w:type="dxa"/>
            <w:vMerge/>
            <w:tcBorders>
              <w:left w:val="single" w:sz="2" w:space="0" w:color="000000"/>
              <w:right w:val="single" w:sz="2" w:space="0" w:color="000000"/>
            </w:tcBorders>
            <w:shd w:val="clear" w:color="auto" w:fill="auto"/>
          </w:tcPr>
          <w:p w:rsidR="008D7B88" w:rsidRDefault="008D7B88" w:rsidP="00ED0F79">
            <w:pPr>
              <w:spacing w:after="160" w:line="259" w:lineRule="auto"/>
              <w:ind w:left="0" w:right="0" w:firstLine="0"/>
              <w:jc w:val="left"/>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03" w:right="0" w:firstLine="0"/>
              <w:jc w:val="left"/>
            </w:pPr>
            <w:r w:rsidRPr="001F115A">
              <w:rPr>
                <w:sz w:val="24"/>
              </w:rPr>
              <w:t>4.2</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8D7B88">
            <w:pPr>
              <w:spacing w:after="0" w:line="259" w:lineRule="auto"/>
              <w:ind w:left="107" w:right="0" w:firstLine="0"/>
              <w:jc w:val="left"/>
              <w:rPr>
                <w:lang w:val="ru-RU"/>
              </w:rPr>
            </w:pPr>
            <w:r w:rsidRPr="0062074D">
              <w:rPr>
                <w:sz w:val="24"/>
                <w:lang w:val="ru-RU"/>
              </w:rPr>
              <w:t>научно и практически обосновывает свои суждения</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12" w:right="0" w:firstLine="0"/>
              <w:jc w:val="left"/>
            </w:pPr>
            <w:r w:rsidRPr="001F115A">
              <w:rPr>
                <w:sz w:val="24"/>
              </w:rPr>
              <w:t>0-2</w:t>
            </w:r>
          </w:p>
        </w:tc>
      </w:tr>
      <w:tr w:rsidR="008D7B88" w:rsidRPr="00B828A8" w:rsidTr="008D7B88">
        <w:trPr>
          <w:trHeight w:val="516"/>
        </w:trPr>
        <w:tc>
          <w:tcPr>
            <w:tcW w:w="2739" w:type="dxa"/>
            <w:vMerge/>
            <w:tcBorders>
              <w:left w:val="single" w:sz="2" w:space="0" w:color="000000"/>
              <w:bottom w:val="nil"/>
              <w:right w:val="single" w:sz="2" w:space="0" w:color="000000"/>
            </w:tcBorders>
            <w:shd w:val="clear" w:color="auto" w:fill="auto"/>
          </w:tcPr>
          <w:p w:rsidR="008D7B88" w:rsidRDefault="008D7B88" w:rsidP="00ED0F79">
            <w:pPr>
              <w:spacing w:after="160" w:line="259" w:lineRule="auto"/>
              <w:ind w:left="0" w:right="0" w:firstLine="0"/>
              <w:jc w:val="left"/>
            </w:pPr>
          </w:p>
        </w:tc>
        <w:tc>
          <w:tcPr>
            <w:tcW w:w="564" w:type="dxa"/>
            <w:tcBorders>
              <w:left w:val="single" w:sz="2" w:space="0" w:color="000000"/>
              <w:bottom w:val="nil"/>
              <w:right w:val="single" w:sz="2" w:space="0" w:color="000000"/>
            </w:tcBorders>
            <w:shd w:val="clear" w:color="auto" w:fill="auto"/>
          </w:tcPr>
          <w:p w:rsidR="008D7B88" w:rsidRPr="00B828A8" w:rsidRDefault="008D7B88" w:rsidP="00ED0F79">
            <w:pPr>
              <w:spacing w:after="0" w:line="259" w:lineRule="auto"/>
              <w:ind w:left="103" w:right="0" w:firstLine="0"/>
              <w:jc w:val="left"/>
              <w:rPr>
                <w:sz w:val="24"/>
                <w:lang w:val="ru-RU"/>
              </w:rPr>
            </w:pPr>
            <w:r>
              <w:rPr>
                <w:sz w:val="24"/>
                <w:lang w:val="ru-RU"/>
              </w:rPr>
              <w:t>4.3</w:t>
            </w:r>
          </w:p>
        </w:tc>
        <w:tc>
          <w:tcPr>
            <w:tcW w:w="4268" w:type="dxa"/>
            <w:tcBorders>
              <w:left w:val="single" w:sz="2" w:space="0" w:color="000000"/>
              <w:bottom w:val="nil"/>
              <w:right w:val="single" w:sz="2" w:space="0" w:color="000000"/>
            </w:tcBorders>
            <w:shd w:val="clear" w:color="auto" w:fill="auto"/>
          </w:tcPr>
          <w:p w:rsidR="008D7B88" w:rsidRPr="0062074D" w:rsidRDefault="008D7B88" w:rsidP="00B828A8">
            <w:pPr>
              <w:spacing w:after="0" w:line="259" w:lineRule="auto"/>
              <w:ind w:left="0" w:right="0" w:firstLine="0"/>
              <w:jc w:val="left"/>
              <w:rPr>
                <w:sz w:val="24"/>
                <w:lang w:val="ru-RU"/>
              </w:rPr>
            </w:pPr>
            <w:r w:rsidRPr="0062074D">
              <w:rPr>
                <w:sz w:val="24"/>
                <w:lang w:val="ru-RU"/>
              </w:rPr>
              <w:t>приводит достаточное количество аргументов для понимания собственной позиции по выбранной</w:t>
            </w:r>
            <w:r>
              <w:rPr>
                <w:lang w:val="ru-RU"/>
              </w:rPr>
              <w:t xml:space="preserve"> </w:t>
            </w:r>
            <w:r w:rsidRPr="00B828A8">
              <w:rPr>
                <w:sz w:val="24"/>
                <w:lang w:val="ru-RU"/>
              </w:rPr>
              <w:t>теме</w:t>
            </w:r>
          </w:p>
        </w:tc>
        <w:tc>
          <w:tcPr>
            <w:tcW w:w="1138" w:type="dxa"/>
            <w:tcBorders>
              <w:left w:val="single" w:sz="2" w:space="0" w:color="000000"/>
              <w:bottom w:val="nil"/>
              <w:right w:val="single" w:sz="2" w:space="0" w:color="000000"/>
            </w:tcBorders>
            <w:shd w:val="clear" w:color="auto" w:fill="auto"/>
          </w:tcPr>
          <w:p w:rsidR="008D7B88" w:rsidRPr="00B828A8" w:rsidRDefault="008D7B88" w:rsidP="00B828A8">
            <w:pPr>
              <w:spacing w:after="0" w:line="259" w:lineRule="auto"/>
              <w:ind w:left="112" w:right="0" w:firstLine="0"/>
              <w:jc w:val="left"/>
              <w:rPr>
                <w:sz w:val="24"/>
                <w:lang w:val="ru-RU"/>
              </w:rPr>
            </w:pPr>
            <w:r>
              <w:rPr>
                <w:sz w:val="24"/>
                <w:lang w:val="ru-RU"/>
              </w:rPr>
              <w:t>0-2</w:t>
            </w:r>
          </w:p>
        </w:tc>
      </w:tr>
      <w:tr w:rsidR="008D7B88" w:rsidRPr="008D7B88" w:rsidTr="008D7B88">
        <w:tblPrEx>
          <w:tblCellMar>
            <w:top w:w="74" w:type="dxa"/>
            <w:left w:w="93" w:type="dxa"/>
            <w:bottom w:w="10" w:type="dxa"/>
            <w:right w:w="147" w:type="dxa"/>
          </w:tblCellMar>
        </w:tblPrEx>
        <w:trPr>
          <w:trHeight w:val="639"/>
        </w:trPr>
        <w:tc>
          <w:tcPr>
            <w:tcW w:w="2739" w:type="dxa"/>
            <w:vMerge w:val="restart"/>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ED0F79">
            <w:pPr>
              <w:spacing w:after="0" w:line="259" w:lineRule="auto"/>
              <w:ind w:left="10" w:right="0" w:firstLine="0"/>
              <w:jc w:val="left"/>
              <w:rPr>
                <w:lang w:val="ru-RU"/>
              </w:rPr>
            </w:pPr>
            <w:r>
              <w:rPr>
                <w:sz w:val="24"/>
                <w:lang w:val="ru-RU"/>
              </w:rPr>
              <w:t xml:space="preserve">5. </w:t>
            </w:r>
            <w:r w:rsidRPr="0062074D">
              <w:rPr>
                <w:sz w:val="24"/>
                <w:lang w:val="ru-RU"/>
              </w:rPr>
              <w:t xml:space="preserve">Информационная, коммуникативная культура и культура </w:t>
            </w:r>
            <w:proofErr w:type="spellStart"/>
            <w:r w:rsidRPr="0062074D">
              <w:rPr>
                <w:sz w:val="24"/>
                <w:lang w:val="ru-RU"/>
              </w:rPr>
              <w:t>самопрезентации</w:t>
            </w:r>
            <w:proofErr w:type="spellEnd"/>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4" w:right="0" w:firstLine="0"/>
              <w:jc w:val="left"/>
              <w:rPr>
                <w:lang w:val="ru-RU"/>
              </w:rPr>
            </w:pPr>
            <w:r w:rsidRPr="008D7B88">
              <w:rPr>
                <w:sz w:val="24"/>
                <w:lang w:val="ru-RU"/>
              </w:rPr>
              <w:t>5.1</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ED0F79">
            <w:pPr>
              <w:spacing w:after="0" w:line="259" w:lineRule="auto"/>
              <w:ind w:left="0" w:right="0" w:firstLine="5"/>
              <w:jc w:val="left"/>
              <w:rPr>
                <w:lang w:val="ru-RU"/>
              </w:rPr>
            </w:pPr>
            <w:r w:rsidRPr="0062074D">
              <w:rPr>
                <w:sz w:val="24"/>
                <w:lang w:val="ru-RU"/>
              </w:rPr>
              <w:t>отвечает на вопросы конкретно, логично и содержательно</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3" w:right="0" w:firstLine="0"/>
              <w:jc w:val="left"/>
              <w:rPr>
                <w:lang w:val="ru-RU"/>
              </w:rPr>
            </w:pPr>
            <w:r w:rsidRPr="008D7B88">
              <w:rPr>
                <w:sz w:val="24"/>
                <w:lang w:val="ru-RU"/>
              </w:rPr>
              <w:t>0-2</w:t>
            </w:r>
          </w:p>
        </w:tc>
      </w:tr>
      <w:tr w:rsidR="008D7B88" w:rsidRPr="008D7B88" w:rsidTr="008D7B88">
        <w:tblPrEx>
          <w:tblCellMar>
            <w:top w:w="74" w:type="dxa"/>
            <w:left w:w="93" w:type="dxa"/>
            <w:bottom w:w="10" w:type="dxa"/>
            <w:right w:w="147" w:type="dxa"/>
          </w:tblCellMar>
        </w:tblPrEx>
        <w:trPr>
          <w:trHeight w:val="636"/>
        </w:trPr>
        <w:tc>
          <w:tcPr>
            <w:tcW w:w="2739" w:type="dxa"/>
            <w:vMerge/>
            <w:tcBorders>
              <w:top w:val="nil"/>
              <w:left w:val="single" w:sz="2" w:space="0" w:color="000000"/>
              <w:bottom w:val="nil"/>
              <w:right w:val="single" w:sz="2" w:space="0" w:color="000000"/>
            </w:tcBorders>
            <w:shd w:val="clear" w:color="auto" w:fill="auto"/>
          </w:tcPr>
          <w:p w:rsidR="008D7B88" w:rsidRPr="008D7B88" w:rsidRDefault="008D7B88" w:rsidP="00ED0F79">
            <w:pPr>
              <w:spacing w:after="160" w:line="259" w:lineRule="auto"/>
              <w:ind w:left="0" w:right="0" w:firstLine="0"/>
              <w:jc w:val="left"/>
              <w:rPr>
                <w:lang w:val="ru-RU"/>
              </w:rPr>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0" w:right="0" w:firstLine="0"/>
              <w:jc w:val="left"/>
              <w:rPr>
                <w:lang w:val="ru-RU"/>
              </w:rPr>
            </w:pPr>
            <w:r w:rsidRPr="008D7B88">
              <w:rPr>
                <w:sz w:val="24"/>
                <w:lang w:val="ru-RU"/>
              </w:rPr>
              <w:t>5.2</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0" w:right="0" w:firstLine="0"/>
              <w:jc w:val="left"/>
              <w:rPr>
                <w:lang w:val="ru-RU"/>
              </w:rPr>
            </w:pPr>
            <w:r w:rsidRPr="008D7B88">
              <w:rPr>
                <w:sz w:val="24"/>
                <w:lang w:val="ru-RU"/>
              </w:rPr>
              <w:t>демонстрирует высокий уровень эрудиции</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3" w:right="0" w:firstLine="0"/>
              <w:jc w:val="left"/>
              <w:rPr>
                <w:lang w:val="ru-RU"/>
              </w:rPr>
            </w:pPr>
            <w:r w:rsidRPr="008D7B88">
              <w:rPr>
                <w:sz w:val="24"/>
                <w:lang w:val="ru-RU"/>
              </w:rPr>
              <w:t>0-2</w:t>
            </w:r>
          </w:p>
        </w:tc>
      </w:tr>
      <w:tr w:rsidR="008D7B88" w:rsidTr="008D7B88">
        <w:tblPrEx>
          <w:tblCellMar>
            <w:top w:w="74" w:type="dxa"/>
            <w:left w:w="93" w:type="dxa"/>
            <w:bottom w:w="10" w:type="dxa"/>
            <w:right w:w="147" w:type="dxa"/>
          </w:tblCellMar>
        </w:tblPrEx>
        <w:trPr>
          <w:trHeight w:val="646"/>
        </w:trPr>
        <w:tc>
          <w:tcPr>
            <w:tcW w:w="2739" w:type="dxa"/>
            <w:vMerge/>
            <w:tcBorders>
              <w:top w:val="nil"/>
              <w:left w:val="single" w:sz="2" w:space="0" w:color="000000"/>
              <w:bottom w:val="nil"/>
              <w:right w:val="single" w:sz="2" w:space="0" w:color="000000"/>
            </w:tcBorders>
            <w:shd w:val="clear" w:color="auto" w:fill="auto"/>
          </w:tcPr>
          <w:p w:rsidR="008D7B88" w:rsidRPr="008D7B88" w:rsidRDefault="008D7B88" w:rsidP="00ED0F79">
            <w:pPr>
              <w:spacing w:after="160" w:line="259" w:lineRule="auto"/>
              <w:ind w:left="0" w:right="0" w:firstLine="0"/>
              <w:jc w:val="left"/>
              <w:rPr>
                <w:lang w:val="ru-RU"/>
              </w:rPr>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4" w:right="0" w:firstLine="0"/>
              <w:jc w:val="left"/>
              <w:rPr>
                <w:lang w:val="ru-RU"/>
              </w:rPr>
            </w:pPr>
            <w:r w:rsidRPr="008D7B88">
              <w:rPr>
                <w:sz w:val="24"/>
                <w:lang w:val="ru-RU"/>
              </w:rPr>
              <w:t>5.3</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ED0F79">
            <w:pPr>
              <w:spacing w:after="0" w:line="259" w:lineRule="auto"/>
              <w:ind w:left="10" w:right="0"/>
              <w:jc w:val="left"/>
              <w:rPr>
                <w:lang w:val="ru-RU"/>
              </w:rPr>
            </w:pPr>
            <w:r w:rsidRPr="0062074D">
              <w:rPr>
                <w:sz w:val="24"/>
                <w:lang w:val="ru-RU"/>
              </w:rPr>
              <w:t>использует оптимальный объем и содержание информации</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3" w:right="0" w:firstLine="0"/>
              <w:jc w:val="left"/>
            </w:pPr>
            <w:r w:rsidRPr="001F115A">
              <w:rPr>
                <w:sz w:val="24"/>
              </w:rPr>
              <w:t>0-2</w:t>
            </w:r>
          </w:p>
        </w:tc>
      </w:tr>
      <w:tr w:rsidR="008D7B88" w:rsidTr="008D7B88">
        <w:tblPrEx>
          <w:tblCellMar>
            <w:top w:w="74" w:type="dxa"/>
            <w:left w:w="93" w:type="dxa"/>
            <w:bottom w:w="10" w:type="dxa"/>
            <w:right w:w="147" w:type="dxa"/>
          </w:tblCellMar>
        </w:tblPrEx>
        <w:trPr>
          <w:trHeight w:val="938"/>
        </w:trPr>
        <w:tc>
          <w:tcPr>
            <w:tcW w:w="2739" w:type="dxa"/>
            <w:vMerge/>
            <w:tcBorders>
              <w:top w:val="nil"/>
              <w:left w:val="single" w:sz="2" w:space="0" w:color="000000"/>
              <w:bottom w:val="nil"/>
              <w:right w:val="single" w:sz="2" w:space="0" w:color="000000"/>
            </w:tcBorders>
            <w:shd w:val="clear" w:color="auto" w:fill="auto"/>
          </w:tcPr>
          <w:p w:rsidR="008D7B88" w:rsidRDefault="008D7B88" w:rsidP="00ED0F79">
            <w:pPr>
              <w:spacing w:after="160" w:line="259" w:lineRule="auto"/>
              <w:ind w:left="0" w:right="0" w:firstLine="0"/>
              <w:jc w:val="left"/>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9" w:right="0" w:firstLine="0"/>
              <w:jc w:val="left"/>
            </w:pPr>
            <w:r w:rsidRPr="001F115A">
              <w:rPr>
                <w:sz w:val="24"/>
              </w:rPr>
              <w:t>5.4</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ED0F79">
            <w:pPr>
              <w:spacing w:after="0" w:line="259" w:lineRule="auto"/>
              <w:ind w:right="7"/>
              <w:rPr>
                <w:lang w:val="ru-RU"/>
              </w:rPr>
            </w:pPr>
            <w:r w:rsidRPr="0062074D">
              <w:rPr>
                <w:sz w:val="24"/>
                <w:lang w:val="ru-RU"/>
              </w:rPr>
              <w:t>точно и корректно использует профессиональную терминологию, не допускает речевых ошибок</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3" w:right="0" w:firstLine="0"/>
              <w:jc w:val="left"/>
            </w:pPr>
            <w:r w:rsidRPr="001F115A">
              <w:rPr>
                <w:sz w:val="24"/>
              </w:rPr>
              <w:t>0-2</w:t>
            </w:r>
          </w:p>
        </w:tc>
      </w:tr>
      <w:tr w:rsidR="008D7B88" w:rsidTr="008D7B88">
        <w:tblPrEx>
          <w:tblCellMar>
            <w:top w:w="74" w:type="dxa"/>
            <w:left w:w="93" w:type="dxa"/>
            <w:bottom w:w="10" w:type="dxa"/>
            <w:right w:w="147" w:type="dxa"/>
          </w:tblCellMar>
        </w:tblPrEx>
        <w:trPr>
          <w:trHeight w:val="936"/>
        </w:trPr>
        <w:tc>
          <w:tcPr>
            <w:tcW w:w="2739" w:type="dxa"/>
            <w:vMerge/>
            <w:tcBorders>
              <w:top w:val="nil"/>
              <w:left w:val="single" w:sz="2" w:space="0" w:color="000000"/>
              <w:bottom w:val="nil"/>
              <w:right w:val="single" w:sz="2" w:space="0" w:color="000000"/>
            </w:tcBorders>
            <w:shd w:val="clear" w:color="auto" w:fill="auto"/>
          </w:tcPr>
          <w:p w:rsidR="008D7B88" w:rsidRDefault="008D7B88" w:rsidP="00ED0F79">
            <w:pPr>
              <w:spacing w:after="160" w:line="259" w:lineRule="auto"/>
              <w:ind w:left="0" w:right="0" w:firstLine="0"/>
              <w:jc w:val="left"/>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4" w:right="0" w:firstLine="0"/>
              <w:jc w:val="left"/>
            </w:pPr>
            <w:r w:rsidRPr="001F115A">
              <w:rPr>
                <w:sz w:val="24"/>
              </w:rPr>
              <w:t>5.5</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ED0F79">
            <w:pPr>
              <w:spacing w:after="0" w:line="259" w:lineRule="auto"/>
              <w:ind w:left="10" w:right="0"/>
              <w:jc w:val="left"/>
              <w:rPr>
                <w:lang w:val="ru-RU"/>
              </w:rPr>
            </w:pPr>
            <w:r w:rsidRPr="0062074D">
              <w:rPr>
                <w:sz w:val="24"/>
                <w:lang w:val="ru-RU"/>
              </w:rPr>
              <w:t xml:space="preserve">демонстрирует уверенность, способность к импровизации, психологическую </w:t>
            </w:r>
            <w:proofErr w:type="spellStart"/>
            <w:r w:rsidRPr="0062074D">
              <w:rPr>
                <w:sz w:val="24"/>
                <w:lang w:val="ru-RU"/>
              </w:rPr>
              <w:t>стойчивость</w:t>
            </w:r>
            <w:proofErr w:type="spellEnd"/>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3" w:right="0" w:firstLine="0"/>
              <w:jc w:val="left"/>
            </w:pPr>
            <w:r w:rsidRPr="001F115A">
              <w:rPr>
                <w:sz w:val="24"/>
              </w:rPr>
              <w:t>0-2</w:t>
            </w:r>
          </w:p>
        </w:tc>
      </w:tr>
      <w:tr w:rsidR="008D7B88" w:rsidTr="008D7B88">
        <w:tblPrEx>
          <w:tblCellMar>
            <w:top w:w="74" w:type="dxa"/>
            <w:left w:w="93" w:type="dxa"/>
            <w:bottom w:w="10" w:type="dxa"/>
            <w:right w:w="147" w:type="dxa"/>
          </w:tblCellMar>
        </w:tblPrEx>
        <w:trPr>
          <w:trHeight w:val="648"/>
        </w:trPr>
        <w:tc>
          <w:tcPr>
            <w:tcW w:w="2739" w:type="dxa"/>
            <w:vMerge/>
            <w:tcBorders>
              <w:top w:val="nil"/>
              <w:left w:val="single" w:sz="2" w:space="0" w:color="000000"/>
              <w:bottom w:val="nil"/>
              <w:right w:val="single" w:sz="2" w:space="0" w:color="000000"/>
            </w:tcBorders>
            <w:shd w:val="clear" w:color="auto" w:fill="auto"/>
          </w:tcPr>
          <w:p w:rsidR="008D7B88" w:rsidRDefault="008D7B88" w:rsidP="00ED0F79">
            <w:pPr>
              <w:spacing w:after="160" w:line="259" w:lineRule="auto"/>
              <w:ind w:left="0" w:right="0" w:firstLine="0"/>
              <w:jc w:val="left"/>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9" w:right="0" w:firstLine="0"/>
              <w:jc w:val="left"/>
            </w:pPr>
            <w:r w:rsidRPr="001F115A">
              <w:rPr>
                <w:sz w:val="24"/>
              </w:rPr>
              <w:t>5.6</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5" w:right="0"/>
              <w:jc w:val="left"/>
            </w:pPr>
            <w:proofErr w:type="spellStart"/>
            <w:r w:rsidRPr="001F115A">
              <w:rPr>
                <w:sz w:val="24"/>
              </w:rPr>
              <w:t>вызывает</w:t>
            </w:r>
            <w:proofErr w:type="spellEnd"/>
            <w:r w:rsidRPr="001F115A">
              <w:rPr>
                <w:sz w:val="24"/>
              </w:rPr>
              <w:t xml:space="preserve"> </w:t>
            </w:r>
            <w:proofErr w:type="spellStart"/>
            <w:r w:rsidRPr="001F115A">
              <w:rPr>
                <w:sz w:val="24"/>
              </w:rPr>
              <w:t>профессиональный</w:t>
            </w:r>
            <w:proofErr w:type="spellEnd"/>
            <w:r w:rsidRPr="001F115A">
              <w:rPr>
                <w:sz w:val="24"/>
              </w:rPr>
              <w:t xml:space="preserve"> </w:t>
            </w:r>
            <w:proofErr w:type="spellStart"/>
            <w:r w:rsidRPr="001F115A">
              <w:rPr>
                <w:sz w:val="24"/>
              </w:rPr>
              <w:t>интерес</w:t>
            </w:r>
            <w:proofErr w:type="spellEnd"/>
            <w:r w:rsidRPr="001F115A">
              <w:rPr>
                <w:sz w:val="24"/>
              </w:rPr>
              <w:t xml:space="preserve"> </w:t>
            </w:r>
            <w:proofErr w:type="spellStart"/>
            <w:r w:rsidRPr="001F115A">
              <w:rPr>
                <w:sz w:val="24"/>
              </w:rPr>
              <w:t>аудитории</w:t>
            </w:r>
            <w:proofErr w:type="spellEnd"/>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7" w:right="0" w:firstLine="0"/>
              <w:jc w:val="left"/>
            </w:pPr>
            <w:r w:rsidRPr="001F115A">
              <w:rPr>
                <w:sz w:val="24"/>
              </w:rPr>
              <w:t>0-2</w:t>
            </w:r>
          </w:p>
        </w:tc>
      </w:tr>
      <w:tr w:rsidR="008D7B88" w:rsidTr="008D7B88">
        <w:tblPrEx>
          <w:tblCellMar>
            <w:top w:w="74" w:type="dxa"/>
            <w:left w:w="93" w:type="dxa"/>
            <w:bottom w:w="10" w:type="dxa"/>
            <w:right w:w="147" w:type="dxa"/>
          </w:tblCellMar>
        </w:tblPrEx>
        <w:trPr>
          <w:trHeight w:val="624"/>
        </w:trPr>
        <w:tc>
          <w:tcPr>
            <w:tcW w:w="2739" w:type="dxa"/>
            <w:vMerge/>
            <w:tcBorders>
              <w:top w:val="nil"/>
              <w:left w:val="single" w:sz="2" w:space="0" w:color="000000"/>
              <w:bottom w:val="single" w:sz="2" w:space="0" w:color="000000"/>
              <w:right w:val="single" w:sz="2" w:space="0" w:color="000000"/>
            </w:tcBorders>
            <w:shd w:val="clear" w:color="auto" w:fill="auto"/>
          </w:tcPr>
          <w:p w:rsidR="008D7B88" w:rsidRDefault="008D7B88" w:rsidP="00ED0F79">
            <w:pPr>
              <w:spacing w:after="160" w:line="259" w:lineRule="auto"/>
              <w:ind w:left="0" w:right="0" w:firstLine="0"/>
              <w:jc w:val="left"/>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9" w:right="0" w:firstLine="0"/>
              <w:jc w:val="left"/>
            </w:pPr>
            <w:r w:rsidRPr="001F115A">
              <w:rPr>
                <w:sz w:val="24"/>
              </w:rPr>
              <w:t>5.7</w:t>
            </w:r>
          </w:p>
        </w:tc>
        <w:tc>
          <w:tcPr>
            <w:tcW w:w="4268" w:type="dxa"/>
            <w:tcBorders>
              <w:top w:val="single" w:sz="2" w:space="0" w:color="000000"/>
              <w:left w:val="single" w:sz="2" w:space="0" w:color="000000"/>
              <w:bottom w:val="single" w:sz="2" w:space="0" w:color="000000"/>
              <w:right w:val="single" w:sz="2" w:space="0" w:color="000000"/>
            </w:tcBorders>
            <w:shd w:val="clear" w:color="auto" w:fill="auto"/>
            <w:vAlign w:val="bottom"/>
          </w:tcPr>
          <w:p w:rsidR="008D7B88" w:rsidRPr="0062074D" w:rsidRDefault="008D7B88" w:rsidP="00ED0F79">
            <w:pPr>
              <w:spacing w:after="0" w:line="259" w:lineRule="auto"/>
              <w:ind w:left="15" w:right="0"/>
              <w:jc w:val="left"/>
              <w:rPr>
                <w:lang w:val="ru-RU"/>
              </w:rPr>
            </w:pPr>
            <w:r w:rsidRPr="0062074D">
              <w:rPr>
                <w:sz w:val="24"/>
                <w:lang w:val="ru-RU"/>
              </w:rPr>
              <w:t>демонстрирует ораторские качества и артистизм</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7" w:right="0" w:firstLine="0"/>
              <w:jc w:val="left"/>
            </w:pPr>
            <w:r w:rsidRPr="001F115A">
              <w:rPr>
                <w:sz w:val="24"/>
              </w:rPr>
              <w:t>0-2</w:t>
            </w:r>
          </w:p>
        </w:tc>
      </w:tr>
      <w:tr w:rsidR="008D7B88" w:rsidRPr="008D7B88" w:rsidTr="008D7B88">
        <w:tblPrEx>
          <w:tblCellMar>
            <w:top w:w="74" w:type="dxa"/>
            <w:left w:w="93" w:type="dxa"/>
            <w:bottom w:w="10" w:type="dxa"/>
            <w:right w:w="147" w:type="dxa"/>
          </w:tblCellMar>
        </w:tblPrEx>
        <w:trPr>
          <w:trHeight w:val="651"/>
        </w:trPr>
        <w:tc>
          <w:tcPr>
            <w:tcW w:w="2739" w:type="dxa"/>
            <w:vMerge w:val="restart"/>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0" w:right="0" w:firstLine="0"/>
              <w:jc w:val="left"/>
              <w:rPr>
                <w:lang w:val="ru-RU"/>
              </w:rPr>
            </w:pPr>
            <w:r>
              <w:rPr>
                <w:sz w:val="24"/>
                <w:lang w:val="ru-RU"/>
              </w:rPr>
              <w:t xml:space="preserve">6. </w:t>
            </w:r>
            <w:r w:rsidRPr="008D7B88">
              <w:rPr>
                <w:sz w:val="24"/>
                <w:lang w:val="ru-RU"/>
              </w:rPr>
              <w:t>Рефлексивная культура</w:t>
            </w: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9" w:right="0" w:firstLine="0"/>
              <w:jc w:val="left"/>
              <w:rPr>
                <w:lang w:val="ru-RU"/>
              </w:rPr>
            </w:pPr>
            <w:r w:rsidRPr="008D7B88">
              <w:rPr>
                <w:sz w:val="24"/>
                <w:lang w:val="ru-RU"/>
              </w:rPr>
              <w:t>6.1</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0" w:right="0" w:firstLine="5"/>
              <w:jc w:val="left"/>
              <w:rPr>
                <w:lang w:val="ru-RU"/>
              </w:rPr>
            </w:pPr>
            <w:r w:rsidRPr="008D7B88">
              <w:rPr>
                <w:sz w:val="24"/>
                <w:lang w:val="ru-RU"/>
              </w:rPr>
              <w:t xml:space="preserve">оценивает результативность </w:t>
            </w:r>
            <w:proofErr w:type="spellStart"/>
            <w:r w:rsidRPr="008D7B88">
              <w:rPr>
                <w:sz w:val="24"/>
                <w:lang w:val="ru-RU"/>
              </w:rPr>
              <w:t>мастеркласса</w:t>
            </w:r>
            <w:proofErr w:type="spellEnd"/>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7" w:right="0" w:firstLine="0"/>
              <w:jc w:val="left"/>
              <w:rPr>
                <w:lang w:val="ru-RU"/>
              </w:rPr>
            </w:pPr>
            <w:r w:rsidRPr="008D7B88">
              <w:rPr>
                <w:sz w:val="24"/>
                <w:lang w:val="ru-RU"/>
              </w:rPr>
              <w:t>0-2</w:t>
            </w:r>
          </w:p>
        </w:tc>
      </w:tr>
      <w:tr w:rsidR="008D7B88" w:rsidTr="008D7B88">
        <w:tblPrEx>
          <w:tblCellMar>
            <w:top w:w="74" w:type="dxa"/>
            <w:left w:w="93" w:type="dxa"/>
            <w:bottom w:w="10" w:type="dxa"/>
            <w:right w:w="147" w:type="dxa"/>
          </w:tblCellMar>
        </w:tblPrEx>
        <w:trPr>
          <w:trHeight w:val="936"/>
        </w:trPr>
        <w:tc>
          <w:tcPr>
            <w:tcW w:w="2739" w:type="dxa"/>
            <w:vMerge/>
            <w:tcBorders>
              <w:top w:val="nil"/>
              <w:left w:val="single" w:sz="2" w:space="0" w:color="000000"/>
              <w:bottom w:val="nil"/>
              <w:right w:val="single" w:sz="2" w:space="0" w:color="000000"/>
            </w:tcBorders>
            <w:shd w:val="clear" w:color="auto" w:fill="auto"/>
          </w:tcPr>
          <w:p w:rsidR="008D7B88" w:rsidRPr="008D7B88" w:rsidRDefault="008D7B88" w:rsidP="00ED0F79">
            <w:pPr>
              <w:spacing w:after="160" w:line="259" w:lineRule="auto"/>
              <w:ind w:left="0" w:right="0" w:firstLine="0"/>
              <w:jc w:val="left"/>
              <w:rPr>
                <w:lang w:val="ru-RU"/>
              </w:rPr>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Pr="008D7B88" w:rsidRDefault="008D7B88" w:rsidP="00ED0F79">
            <w:pPr>
              <w:spacing w:after="0" w:line="259" w:lineRule="auto"/>
              <w:ind w:left="19" w:right="0" w:firstLine="0"/>
              <w:jc w:val="left"/>
              <w:rPr>
                <w:lang w:val="ru-RU"/>
              </w:rPr>
            </w:pPr>
            <w:r w:rsidRPr="008D7B88">
              <w:rPr>
                <w:sz w:val="24"/>
                <w:lang w:val="ru-RU"/>
              </w:rPr>
              <w:t>6.2</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ED0F79">
            <w:pPr>
              <w:spacing w:after="0" w:line="259" w:lineRule="auto"/>
              <w:ind w:left="10" w:right="0" w:firstLine="0"/>
              <w:jc w:val="left"/>
              <w:rPr>
                <w:lang w:val="ru-RU"/>
              </w:rPr>
            </w:pPr>
            <w:r w:rsidRPr="0062074D">
              <w:rPr>
                <w:sz w:val="24"/>
                <w:lang w:val="ru-RU"/>
              </w:rPr>
              <w:t>делает вывод о том, насколько удалось реализовать цели и задачи мероприятия</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22" w:right="0" w:firstLine="0"/>
              <w:jc w:val="left"/>
            </w:pPr>
            <w:r w:rsidRPr="001F115A">
              <w:rPr>
                <w:sz w:val="24"/>
              </w:rPr>
              <w:t>0-2</w:t>
            </w:r>
          </w:p>
        </w:tc>
      </w:tr>
      <w:tr w:rsidR="008D7B88" w:rsidTr="008D7B88">
        <w:tblPrEx>
          <w:tblCellMar>
            <w:top w:w="74" w:type="dxa"/>
            <w:left w:w="93" w:type="dxa"/>
            <w:bottom w:w="10" w:type="dxa"/>
            <w:right w:w="147" w:type="dxa"/>
          </w:tblCellMar>
        </w:tblPrEx>
        <w:trPr>
          <w:trHeight w:val="1224"/>
        </w:trPr>
        <w:tc>
          <w:tcPr>
            <w:tcW w:w="2739" w:type="dxa"/>
            <w:vMerge/>
            <w:tcBorders>
              <w:top w:val="nil"/>
              <w:left w:val="single" w:sz="2" w:space="0" w:color="000000"/>
              <w:bottom w:val="nil"/>
              <w:right w:val="single" w:sz="2" w:space="0" w:color="000000"/>
            </w:tcBorders>
            <w:shd w:val="clear" w:color="auto" w:fill="auto"/>
          </w:tcPr>
          <w:p w:rsidR="008D7B88" w:rsidRDefault="008D7B88" w:rsidP="00ED0F79">
            <w:pPr>
              <w:spacing w:after="160" w:line="259" w:lineRule="auto"/>
              <w:ind w:left="0" w:right="0" w:firstLine="0"/>
              <w:jc w:val="left"/>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19" w:right="0" w:firstLine="0"/>
              <w:jc w:val="left"/>
            </w:pPr>
            <w:r w:rsidRPr="001F115A">
              <w:rPr>
                <w:sz w:val="24"/>
              </w:rPr>
              <w:t>6.3</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ED0F79">
            <w:pPr>
              <w:spacing w:after="0" w:line="259" w:lineRule="auto"/>
              <w:ind w:left="10" w:right="381" w:firstLine="5"/>
              <w:rPr>
                <w:lang w:val="ru-RU"/>
              </w:rPr>
            </w:pPr>
            <w:r w:rsidRPr="0062074D">
              <w:rPr>
                <w:sz w:val="24"/>
                <w:lang w:val="ru-RU"/>
              </w:rPr>
              <w:t>обосновывает корректировку (или отсутствие корректировки) плана мероприятий в соответствии с условиями его проведения</w:t>
            </w:r>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22" w:right="0" w:firstLine="0"/>
              <w:jc w:val="left"/>
            </w:pPr>
            <w:r w:rsidRPr="001F115A">
              <w:rPr>
                <w:sz w:val="24"/>
              </w:rPr>
              <w:t>0-2</w:t>
            </w:r>
          </w:p>
        </w:tc>
      </w:tr>
      <w:tr w:rsidR="008D7B88" w:rsidTr="008D7B88">
        <w:tblPrEx>
          <w:tblCellMar>
            <w:top w:w="74" w:type="dxa"/>
            <w:left w:w="93" w:type="dxa"/>
            <w:bottom w:w="10" w:type="dxa"/>
            <w:right w:w="147" w:type="dxa"/>
          </w:tblCellMar>
        </w:tblPrEx>
        <w:trPr>
          <w:trHeight w:val="634"/>
        </w:trPr>
        <w:tc>
          <w:tcPr>
            <w:tcW w:w="2739" w:type="dxa"/>
            <w:vMerge/>
            <w:tcBorders>
              <w:top w:val="nil"/>
              <w:left w:val="single" w:sz="2" w:space="0" w:color="000000"/>
              <w:bottom w:val="single" w:sz="2" w:space="0" w:color="000000"/>
              <w:right w:val="single" w:sz="2" w:space="0" w:color="000000"/>
            </w:tcBorders>
            <w:shd w:val="clear" w:color="auto" w:fill="auto"/>
          </w:tcPr>
          <w:p w:rsidR="008D7B88" w:rsidRDefault="008D7B88" w:rsidP="00ED0F79">
            <w:pPr>
              <w:spacing w:after="160" w:line="259" w:lineRule="auto"/>
              <w:ind w:left="0" w:right="0" w:firstLine="0"/>
              <w:jc w:val="left"/>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24" w:right="0" w:firstLine="0"/>
              <w:jc w:val="left"/>
            </w:pPr>
            <w:r w:rsidRPr="001F115A">
              <w:rPr>
                <w:sz w:val="24"/>
              </w:rPr>
              <w:t>6.4</w:t>
            </w: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Pr="0062074D" w:rsidRDefault="008D7B88" w:rsidP="00ED0F79">
            <w:pPr>
              <w:spacing w:after="0" w:line="259" w:lineRule="auto"/>
              <w:ind w:left="19" w:right="0" w:firstLine="0"/>
              <w:jc w:val="left"/>
              <w:rPr>
                <w:lang w:val="ru-RU"/>
              </w:rPr>
            </w:pPr>
            <w:r w:rsidRPr="0062074D">
              <w:rPr>
                <w:sz w:val="24"/>
                <w:lang w:val="ru-RU"/>
              </w:rPr>
              <w:t xml:space="preserve">оценивает эффективность своего взаимодействия с </w:t>
            </w:r>
            <w:proofErr w:type="gramStart"/>
            <w:r w:rsidRPr="0062074D">
              <w:rPr>
                <w:sz w:val="24"/>
                <w:lang w:val="ru-RU"/>
              </w:rPr>
              <w:t>обучающимися</w:t>
            </w:r>
            <w:proofErr w:type="gramEnd"/>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ED0F79">
            <w:pPr>
              <w:spacing w:after="0" w:line="259" w:lineRule="auto"/>
              <w:ind w:left="22" w:right="0" w:firstLine="0"/>
              <w:jc w:val="left"/>
            </w:pPr>
            <w:r w:rsidRPr="001F115A">
              <w:rPr>
                <w:sz w:val="24"/>
              </w:rPr>
              <w:t>0-2</w:t>
            </w:r>
          </w:p>
        </w:tc>
      </w:tr>
      <w:tr w:rsidR="008D7B88" w:rsidTr="008D7B88">
        <w:tblPrEx>
          <w:tblCellMar>
            <w:top w:w="74" w:type="dxa"/>
            <w:left w:w="93" w:type="dxa"/>
            <w:bottom w:w="10" w:type="dxa"/>
            <w:right w:w="147" w:type="dxa"/>
          </w:tblCellMar>
        </w:tblPrEx>
        <w:trPr>
          <w:trHeight w:val="634"/>
        </w:trPr>
        <w:tc>
          <w:tcPr>
            <w:tcW w:w="2739" w:type="dxa"/>
            <w:tcBorders>
              <w:top w:val="nil"/>
              <w:left w:val="single" w:sz="2" w:space="0" w:color="000000"/>
              <w:bottom w:val="single" w:sz="2" w:space="0" w:color="000000"/>
              <w:right w:val="single" w:sz="2" w:space="0" w:color="000000"/>
            </w:tcBorders>
            <w:shd w:val="clear" w:color="auto" w:fill="auto"/>
          </w:tcPr>
          <w:p w:rsidR="008D7B88" w:rsidRDefault="008D7B88" w:rsidP="00ED0F79">
            <w:pPr>
              <w:spacing w:after="160" w:line="259" w:lineRule="auto"/>
              <w:ind w:left="0" w:right="0" w:firstLine="0"/>
              <w:jc w:val="left"/>
            </w:pPr>
          </w:p>
        </w:tc>
        <w:tc>
          <w:tcPr>
            <w:tcW w:w="564" w:type="dxa"/>
            <w:tcBorders>
              <w:top w:val="single" w:sz="2" w:space="0" w:color="000000"/>
              <w:left w:val="single" w:sz="2" w:space="0" w:color="000000"/>
              <w:bottom w:val="single" w:sz="2" w:space="0" w:color="000000"/>
              <w:right w:val="single" w:sz="2" w:space="0" w:color="000000"/>
            </w:tcBorders>
            <w:shd w:val="clear" w:color="auto" w:fill="auto"/>
          </w:tcPr>
          <w:p w:rsidR="008D7B88" w:rsidRPr="001F115A" w:rsidRDefault="008D7B88" w:rsidP="00ED0F79">
            <w:pPr>
              <w:spacing w:after="0" w:line="259" w:lineRule="auto"/>
              <w:ind w:left="24" w:right="0" w:firstLine="0"/>
              <w:jc w:val="left"/>
              <w:rPr>
                <w:sz w:val="24"/>
              </w:rPr>
            </w:pPr>
          </w:p>
        </w:tc>
        <w:tc>
          <w:tcPr>
            <w:tcW w:w="426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1E2A4A">
            <w:pPr>
              <w:spacing w:after="0" w:line="259" w:lineRule="auto"/>
              <w:ind w:left="19" w:right="0" w:firstLine="0"/>
              <w:jc w:val="left"/>
            </w:pPr>
            <w:proofErr w:type="spellStart"/>
            <w:r w:rsidRPr="001F115A">
              <w:rPr>
                <w:sz w:val="24"/>
              </w:rPr>
              <w:t>Итоговый</w:t>
            </w:r>
            <w:proofErr w:type="spellEnd"/>
            <w:r w:rsidRPr="001F115A">
              <w:rPr>
                <w:sz w:val="24"/>
              </w:rPr>
              <w:t xml:space="preserve"> </w:t>
            </w:r>
            <w:proofErr w:type="spellStart"/>
            <w:r w:rsidRPr="001F115A">
              <w:rPr>
                <w:sz w:val="24"/>
              </w:rPr>
              <w:t>балл</w:t>
            </w:r>
            <w:proofErr w:type="spellEnd"/>
          </w:p>
        </w:tc>
        <w:tc>
          <w:tcPr>
            <w:tcW w:w="1138" w:type="dxa"/>
            <w:tcBorders>
              <w:top w:val="single" w:sz="2" w:space="0" w:color="000000"/>
              <w:left w:val="single" w:sz="2" w:space="0" w:color="000000"/>
              <w:bottom w:val="single" w:sz="2" w:space="0" w:color="000000"/>
              <w:right w:val="single" w:sz="2" w:space="0" w:color="000000"/>
            </w:tcBorders>
            <w:shd w:val="clear" w:color="auto" w:fill="auto"/>
          </w:tcPr>
          <w:p w:rsidR="008D7B88" w:rsidRDefault="008D7B88" w:rsidP="001E2A4A">
            <w:pPr>
              <w:spacing w:after="160" w:line="259" w:lineRule="auto"/>
              <w:ind w:left="0" w:right="0" w:firstLine="0"/>
              <w:jc w:val="left"/>
            </w:pPr>
            <w:r w:rsidRPr="008D7B88">
              <w:t>0-50</w:t>
            </w:r>
          </w:p>
        </w:tc>
      </w:tr>
    </w:tbl>
    <w:p w:rsidR="00B828A8" w:rsidRDefault="00B828A8" w:rsidP="00505C12">
      <w:pPr>
        <w:spacing w:after="0" w:line="265" w:lineRule="auto"/>
        <w:ind w:left="10" w:right="-10" w:hanging="10"/>
        <w:rPr>
          <w:sz w:val="24"/>
          <w:szCs w:val="24"/>
          <w:lang w:val="ru-RU"/>
        </w:rPr>
      </w:pPr>
    </w:p>
    <w:p w:rsidR="00505C12" w:rsidRPr="00505C12" w:rsidRDefault="005A6955" w:rsidP="007102C9">
      <w:pPr>
        <w:spacing w:after="0" w:line="265" w:lineRule="auto"/>
        <w:ind w:left="10" w:right="-10" w:hanging="10"/>
        <w:rPr>
          <w:sz w:val="24"/>
          <w:szCs w:val="24"/>
          <w:lang w:val="ru-RU"/>
        </w:rPr>
      </w:pPr>
      <w:r w:rsidRPr="00505C12">
        <w:rPr>
          <w:sz w:val="24"/>
          <w:szCs w:val="24"/>
          <w:lang w:val="ru-RU"/>
        </w:rPr>
        <w:t>полностью соответствуют требованиям, высок</w:t>
      </w:r>
      <w:r w:rsidR="007102C9">
        <w:rPr>
          <w:sz w:val="24"/>
          <w:szCs w:val="24"/>
          <w:lang w:val="ru-RU"/>
        </w:rPr>
        <w:t xml:space="preserve">ое качество подачи материалов — </w:t>
      </w:r>
      <w:r w:rsidRPr="00505C12">
        <w:rPr>
          <w:sz w:val="24"/>
          <w:szCs w:val="24"/>
          <w:lang w:val="ru-RU"/>
        </w:rPr>
        <w:t xml:space="preserve">2 балла; </w:t>
      </w:r>
    </w:p>
    <w:p w:rsidR="00505C12" w:rsidRPr="00505C12" w:rsidRDefault="005A6955" w:rsidP="007102C9">
      <w:pPr>
        <w:ind w:right="3595"/>
        <w:rPr>
          <w:sz w:val="24"/>
          <w:szCs w:val="24"/>
          <w:lang w:val="ru-RU"/>
        </w:rPr>
      </w:pPr>
      <w:r w:rsidRPr="00505C12">
        <w:rPr>
          <w:sz w:val="24"/>
          <w:szCs w:val="24"/>
          <w:lang w:val="ru-RU"/>
        </w:rPr>
        <w:t xml:space="preserve">соответствуют </w:t>
      </w:r>
      <w:r w:rsidR="00505C12" w:rsidRPr="00505C12">
        <w:rPr>
          <w:sz w:val="24"/>
          <w:szCs w:val="24"/>
          <w:lang w:val="ru-RU"/>
        </w:rPr>
        <w:t>требованиям частично — 1 балла;</w:t>
      </w:r>
    </w:p>
    <w:p w:rsidR="005A6955" w:rsidRPr="00505C12" w:rsidRDefault="005A6955" w:rsidP="007102C9">
      <w:pPr>
        <w:ind w:right="3595"/>
        <w:rPr>
          <w:sz w:val="24"/>
          <w:szCs w:val="24"/>
          <w:lang w:val="ru-RU"/>
        </w:rPr>
      </w:pPr>
      <w:r w:rsidRPr="00505C12">
        <w:rPr>
          <w:sz w:val="24"/>
          <w:szCs w:val="24"/>
          <w:lang w:val="ru-RU"/>
        </w:rPr>
        <w:t>совершенно не соответствуют — 0 баллов</w:t>
      </w:r>
    </w:p>
    <w:p w:rsidR="00A0247B" w:rsidRPr="005A6955" w:rsidRDefault="00A0247B">
      <w:pPr>
        <w:rPr>
          <w:lang w:val="ru-RU"/>
        </w:rPr>
      </w:pPr>
    </w:p>
    <w:sectPr w:rsidR="00A0247B" w:rsidRPr="005A6955" w:rsidSect="0084532A">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5E0" w:rsidRDefault="000A55E0">
      <w:pPr>
        <w:spacing w:after="0" w:line="240" w:lineRule="auto"/>
      </w:pPr>
      <w:r>
        <w:separator/>
      </w:r>
    </w:p>
  </w:endnote>
  <w:endnote w:type="continuationSeparator" w:id="0">
    <w:p w:rsidR="000A55E0" w:rsidRDefault="000A5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5E0" w:rsidRDefault="000A55E0">
      <w:pPr>
        <w:spacing w:after="0" w:line="240" w:lineRule="auto"/>
      </w:pPr>
      <w:r>
        <w:separator/>
      </w:r>
    </w:p>
  </w:footnote>
  <w:footnote w:type="continuationSeparator" w:id="0">
    <w:p w:rsidR="000A55E0" w:rsidRDefault="000A5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B4" w:rsidRDefault="00BB38B4">
    <w:pPr>
      <w:spacing w:after="0" w:line="259" w:lineRule="auto"/>
      <w:ind w:left="0" w:right="182" w:firstLine="0"/>
      <w:jc w:val="center"/>
    </w:pPr>
    <w:r>
      <w:fldChar w:fldCharType="begin"/>
    </w:r>
    <w:r>
      <w:instrText xml:space="preserve"> PAGE   \* MERGEFORMAT </w:instrText>
    </w:r>
    <w:r>
      <w:fldChar w:fldCharType="separate"/>
    </w:r>
    <w:r w:rsidRPr="0062074D">
      <w:rPr>
        <w:noProof/>
        <w:sz w:val="20"/>
      </w:rPr>
      <w:t>4</w:t>
    </w:r>
    <w:r>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B4" w:rsidRDefault="00BB38B4">
    <w:pPr>
      <w:spacing w:after="0" w:line="259" w:lineRule="auto"/>
      <w:ind w:left="0" w:right="182" w:firstLine="0"/>
      <w:jc w:val="center"/>
    </w:pPr>
    <w:r>
      <w:fldChar w:fldCharType="begin"/>
    </w:r>
    <w:r>
      <w:instrText xml:space="preserve"> PAGE   \* MERGEFORMAT </w:instrText>
    </w:r>
    <w:r>
      <w:fldChar w:fldCharType="separate"/>
    </w:r>
    <w:r w:rsidR="00AB37F6" w:rsidRPr="00AB37F6">
      <w:rPr>
        <w:noProof/>
        <w:sz w:val="20"/>
      </w:rPr>
      <w:t>16</w:t>
    </w:r>
    <w:r>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B4" w:rsidRDefault="00BB38B4">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4EF"/>
    <w:multiLevelType w:val="hybridMultilevel"/>
    <w:tmpl w:val="AA364CE6"/>
    <w:lvl w:ilvl="0" w:tplc="635EA44C">
      <w:start w:val="2"/>
      <w:numFmt w:val="decimal"/>
      <w:lvlText w:val="%1."/>
      <w:lvlJc w:val="left"/>
      <w:pPr>
        <w:ind w:left="628"/>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tplc="1B54B4B2">
      <w:start w:val="1"/>
      <w:numFmt w:val="lowerLetter"/>
      <w:lvlText w:val="%2"/>
      <w:lvlJc w:val="left"/>
      <w:pPr>
        <w:ind w:left="2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68C252">
      <w:start w:val="1"/>
      <w:numFmt w:val="lowerRoman"/>
      <w:lvlText w:val="%3"/>
      <w:lvlJc w:val="left"/>
      <w:pPr>
        <w:ind w:left="30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FA53BC">
      <w:start w:val="1"/>
      <w:numFmt w:val="decimal"/>
      <w:lvlText w:val="%4"/>
      <w:lvlJc w:val="left"/>
      <w:pPr>
        <w:ind w:left="37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AA5CDC">
      <w:start w:val="1"/>
      <w:numFmt w:val="lowerLetter"/>
      <w:lvlText w:val="%5"/>
      <w:lvlJc w:val="left"/>
      <w:pPr>
        <w:ind w:left="4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225DCC">
      <w:start w:val="1"/>
      <w:numFmt w:val="lowerRoman"/>
      <w:lvlText w:val="%6"/>
      <w:lvlJc w:val="left"/>
      <w:pPr>
        <w:ind w:left="5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98737C">
      <w:start w:val="1"/>
      <w:numFmt w:val="decimal"/>
      <w:lvlText w:val="%7"/>
      <w:lvlJc w:val="left"/>
      <w:pPr>
        <w:ind w:left="5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4AD47E">
      <w:start w:val="1"/>
      <w:numFmt w:val="lowerLetter"/>
      <w:lvlText w:val="%8"/>
      <w:lvlJc w:val="left"/>
      <w:pPr>
        <w:ind w:left="6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1C07A2">
      <w:start w:val="1"/>
      <w:numFmt w:val="lowerRoman"/>
      <w:lvlText w:val="%9"/>
      <w:lvlJc w:val="left"/>
      <w:pPr>
        <w:ind w:left="7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DE11D03"/>
    <w:multiLevelType w:val="hybridMultilevel"/>
    <w:tmpl w:val="322C1748"/>
    <w:lvl w:ilvl="0" w:tplc="6CC4FF50">
      <w:start w:val="4"/>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1F931B8"/>
    <w:multiLevelType w:val="multilevel"/>
    <w:tmpl w:val="41886AFC"/>
    <w:lvl w:ilvl="0">
      <w:start w:val="3"/>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8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408570CD"/>
    <w:multiLevelType w:val="multilevel"/>
    <w:tmpl w:val="D3760BBC"/>
    <w:lvl w:ilvl="0">
      <w:start w:val="4"/>
      <w:numFmt w:val="decimal"/>
      <w:lvlText w:val="%1."/>
      <w:lvlJc w:val="left"/>
      <w:pPr>
        <w:ind w:left="628"/>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6B014686"/>
    <w:multiLevelType w:val="multilevel"/>
    <w:tmpl w:val="81283A7A"/>
    <w:lvl w:ilvl="0">
      <w:start w:val="5"/>
      <w:numFmt w:val="decimal"/>
      <w:lvlText w:val="%1."/>
      <w:lvlJc w:val="left"/>
      <w:pPr>
        <w:ind w:left="390" w:hanging="390"/>
      </w:pPr>
      <w:rPr>
        <w:rFonts w:hint="default"/>
        <w:color w:val="auto"/>
      </w:rPr>
    </w:lvl>
    <w:lvl w:ilvl="1">
      <w:start w:val="2"/>
      <w:numFmt w:val="decimal"/>
      <w:lvlText w:val="%1.%2."/>
      <w:lvlJc w:val="left"/>
      <w:pPr>
        <w:ind w:left="1146" w:hanging="72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2358" w:hanging="108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570" w:hanging="144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782" w:hanging="1800"/>
      </w:pPr>
      <w:rPr>
        <w:rFonts w:hint="default"/>
        <w:color w:val="auto"/>
      </w:rPr>
    </w:lvl>
    <w:lvl w:ilvl="8">
      <w:start w:val="1"/>
      <w:numFmt w:val="decimal"/>
      <w:lvlText w:val="%1.%2.%3.%4.%5.%6.%7.%8.%9."/>
      <w:lvlJc w:val="left"/>
      <w:pPr>
        <w:ind w:left="5208" w:hanging="1800"/>
      </w:pPr>
      <w:rPr>
        <w:rFonts w:hint="default"/>
        <w:color w:val="auto"/>
      </w:rPr>
    </w:lvl>
  </w:abstractNum>
  <w:abstractNum w:abstractNumId="5">
    <w:nsid w:val="721844ED"/>
    <w:multiLevelType w:val="multilevel"/>
    <w:tmpl w:val="D116C72C"/>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B1"/>
    <w:rsid w:val="00021B7D"/>
    <w:rsid w:val="000547B1"/>
    <w:rsid w:val="000A55E0"/>
    <w:rsid w:val="00132FC3"/>
    <w:rsid w:val="001E2A4A"/>
    <w:rsid w:val="002B46B1"/>
    <w:rsid w:val="00355848"/>
    <w:rsid w:val="00397220"/>
    <w:rsid w:val="004434ED"/>
    <w:rsid w:val="00505C12"/>
    <w:rsid w:val="0050762C"/>
    <w:rsid w:val="00535763"/>
    <w:rsid w:val="005A6955"/>
    <w:rsid w:val="00672AA3"/>
    <w:rsid w:val="006A0880"/>
    <w:rsid w:val="006B3F14"/>
    <w:rsid w:val="007102C9"/>
    <w:rsid w:val="00725FC5"/>
    <w:rsid w:val="00746FEC"/>
    <w:rsid w:val="0084532A"/>
    <w:rsid w:val="00853901"/>
    <w:rsid w:val="00890F74"/>
    <w:rsid w:val="008D7B88"/>
    <w:rsid w:val="00A0247B"/>
    <w:rsid w:val="00A11968"/>
    <w:rsid w:val="00A25D7F"/>
    <w:rsid w:val="00A92388"/>
    <w:rsid w:val="00A94C7E"/>
    <w:rsid w:val="00AB37F6"/>
    <w:rsid w:val="00B2014D"/>
    <w:rsid w:val="00B4753E"/>
    <w:rsid w:val="00B828A8"/>
    <w:rsid w:val="00BB38B4"/>
    <w:rsid w:val="00BD425E"/>
    <w:rsid w:val="00C42F0C"/>
    <w:rsid w:val="00CC43AE"/>
    <w:rsid w:val="00D01968"/>
    <w:rsid w:val="00D92FD0"/>
    <w:rsid w:val="00E32FB6"/>
    <w:rsid w:val="00EB7411"/>
    <w:rsid w:val="00ED0F79"/>
    <w:rsid w:val="00F97A61"/>
    <w:rsid w:val="00FC4661"/>
    <w:rsid w:val="00FD6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955"/>
    <w:pPr>
      <w:spacing w:after="18" w:line="247" w:lineRule="auto"/>
      <w:ind w:left="5" w:right="82" w:hanging="5"/>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69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6955"/>
    <w:rPr>
      <w:rFonts w:ascii="Tahoma" w:eastAsia="Times New Roman" w:hAnsi="Tahoma" w:cs="Tahoma"/>
      <w:color w:val="000000"/>
      <w:sz w:val="16"/>
      <w:szCs w:val="16"/>
      <w:lang w:val="en-US"/>
    </w:rPr>
  </w:style>
  <w:style w:type="paragraph" w:styleId="a5">
    <w:name w:val="List Paragraph"/>
    <w:basedOn w:val="a"/>
    <w:uiPriority w:val="34"/>
    <w:qFormat/>
    <w:rsid w:val="0084532A"/>
    <w:pPr>
      <w:ind w:left="720"/>
      <w:contextualSpacing/>
    </w:pPr>
  </w:style>
  <w:style w:type="paragraph" w:styleId="a6">
    <w:name w:val="footer"/>
    <w:basedOn w:val="a"/>
    <w:link w:val="a7"/>
    <w:uiPriority w:val="99"/>
    <w:unhideWhenUsed/>
    <w:rsid w:val="003972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220"/>
    <w:rPr>
      <w:rFonts w:ascii="Times New Roman" w:eastAsia="Times New Roman" w:hAnsi="Times New Roman" w:cs="Times New Roman"/>
      <w:color w:val="000000"/>
      <w:sz w:val="26"/>
      <w:lang w:val="en-US"/>
    </w:rPr>
  </w:style>
  <w:style w:type="character" w:styleId="a8">
    <w:name w:val="Hyperlink"/>
    <w:basedOn w:val="a0"/>
    <w:uiPriority w:val="99"/>
    <w:unhideWhenUsed/>
    <w:rsid w:val="00BB38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955"/>
    <w:pPr>
      <w:spacing w:after="18" w:line="247" w:lineRule="auto"/>
      <w:ind w:left="5" w:right="82" w:hanging="5"/>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69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6955"/>
    <w:rPr>
      <w:rFonts w:ascii="Tahoma" w:eastAsia="Times New Roman" w:hAnsi="Tahoma" w:cs="Tahoma"/>
      <w:color w:val="000000"/>
      <w:sz w:val="16"/>
      <w:szCs w:val="16"/>
      <w:lang w:val="en-US"/>
    </w:rPr>
  </w:style>
  <w:style w:type="paragraph" w:styleId="a5">
    <w:name w:val="List Paragraph"/>
    <w:basedOn w:val="a"/>
    <w:uiPriority w:val="34"/>
    <w:qFormat/>
    <w:rsid w:val="0084532A"/>
    <w:pPr>
      <w:ind w:left="720"/>
      <w:contextualSpacing/>
    </w:pPr>
  </w:style>
  <w:style w:type="paragraph" w:styleId="a6">
    <w:name w:val="footer"/>
    <w:basedOn w:val="a"/>
    <w:link w:val="a7"/>
    <w:uiPriority w:val="99"/>
    <w:unhideWhenUsed/>
    <w:rsid w:val="003972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220"/>
    <w:rPr>
      <w:rFonts w:ascii="Times New Roman" w:eastAsia="Times New Roman" w:hAnsi="Times New Roman" w:cs="Times New Roman"/>
      <w:color w:val="000000"/>
      <w:sz w:val="26"/>
      <w:lang w:val="en-US"/>
    </w:rPr>
  </w:style>
  <w:style w:type="character" w:styleId="a8">
    <w:name w:val="Hyperlink"/>
    <w:basedOn w:val="a0"/>
    <w:uiPriority w:val="99"/>
    <w:unhideWhenUsed/>
    <w:rsid w:val="00BB38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arssrsk@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Pages>
  <Words>3243</Words>
  <Characters>18491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cp:lastPrinted>2026-03-18T07:43:00Z</cp:lastPrinted>
  <dcterms:created xsi:type="dcterms:W3CDTF">2025-02-21T09:19:00Z</dcterms:created>
  <dcterms:modified xsi:type="dcterms:W3CDTF">2026-03-18T07:43:00Z</dcterms:modified>
</cp:coreProperties>
</file>