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B94" w:rsidRDefault="004B1B94" w:rsidP="004B1B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  <w:r w:rsidR="00923F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совместной деятельности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воспитателя - наставника с молодым специалистом</w:t>
      </w:r>
    </w:p>
    <w:p w:rsidR="004B1B94" w:rsidRDefault="004B1B94" w:rsidP="004B1B94">
      <w:pPr>
        <w:spacing w:after="0" w:line="240" w:lineRule="auto"/>
        <w:ind w:left="2831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2022 -2023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год</w:t>
      </w:r>
    </w:p>
    <w:p w:rsidR="004B1B94" w:rsidRDefault="004B1B94" w:rsidP="004B1B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МБДОУ детский сад «Ручеёк»</w:t>
      </w:r>
    </w:p>
    <w:p w:rsidR="004B1B94" w:rsidRDefault="004B1B94" w:rsidP="004B1B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1B94" w:rsidRDefault="004B1B94" w:rsidP="004B1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Наставник: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Сидоренко Валентина Ивановна, воспитатель</w:t>
      </w:r>
    </w:p>
    <w:p w:rsidR="004B1B94" w:rsidRDefault="004B1B94" w:rsidP="004B1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Молодой специалист: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Шмидт Наталья Викторовна, воспитатель</w:t>
      </w:r>
    </w:p>
    <w:p w:rsidR="004B1B94" w:rsidRDefault="004B1B94" w:rsidP="004B1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B1B94" w:rsidRDefault="004B1B94" w:rsidP="004B1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работы: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условий для развития профессиональных умений и навыков молодого специалиста.</w:t>
      </w:r>
    </w:p>
    <w:p w:rsidR="004B1B94" w:rsidRDefault="004B1B94" w:rsidP="004B1B9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4B1B94" w:rsidRDefault="004B1B94" w:rsidP="004B1B9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 оказание методической помощи молодому специалисту в повышении уровня организации воспитательно-образовательной деятельности;</w:t>
      </w:r>
    </w:p>
    <w:p w:rsidR="004B1B94" w:rsidRDefault="004B1B94" w:rsidP="004B1B9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 изучение нормативно-правовой документации;</w:t>
      </w:r>
    </w:p>
    <w:p w:rsidR="004B1B94" w:rsidRDefault="004B1B94" w:rsidP="004B1B9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 помощь в ведении документации воспитателя (рабочая программа, перспективный и календарный план воспитательно-образовательной работы, план по самообразованию, мониторинг и т.д.);</w:t>
      </w:r>
    </w:p>
    <w:p w:rsidR="004B1B94" w:rsidRDefault="004B1B94" w:rsidP="004B1B9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 применение форм и методов в работе с детьми 2 младшей группы;</w:t>
      </w:r>
    </w:p>
    <w:p w:rsidR="004B1B94" w:rsidRDefault="004B1B94" w:rsidP="004B1B9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 организация НОД, помощь в постановке целей и задач (детских в том числе)</w:t>
      </w:r>
    </w:p>
    <w:p w:rsidR="004B1B94" w:rsidRDefault="004B1B94" w:rsidP="004B1B9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- использование современных образовательных и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во время НОД и других режимных моментах;</w:t>
      </w:r>
    </w:p>
    <w:p w:rsidR="004B1B94" w:rsidRDefault="004B1B94" w:rsidP="004B1B9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 механизм использования дидактического и наглядного материала;</w:t>
      </w:r>
    </w:p>
    <w:p w:rsidR="004B1B94" w:rsidRDefault="004B1B94" w:rsidP="004B1B9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 углубленное изучение инновационных технологий;</w:t>
      </w:r>
    </w:p>
    <w:p w:rsidR="00641142" w:rsidRDefault="004B1B94" w:rsidP="004B1B9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 общие вопросы организации работы с родителями.</w:t>
      </w:r>
    </w:p>
    <w:p w:rsidR="004B1B94" w:rsidRDefault="004B1B94" w:rsidP="004B1B94">
      <w:pPr>
        <w:spacing w:after="0" w:line="240" w:lineRule="auto"/>
        <w:ind w:firstLine="709"/>
        <w:jc w:val="both"/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4B1B94" w:rsidRPr="004B1B94" w:rsidTr="002D3A15">
        <w:tc>
          <w:tcPr>
            <w:tcW w:w="2392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 xml:space="preserve">            МЕСЯЦ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 xml:space="preserve">     ДЕЯТЕЛЬНОСТЬ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ПЛАНИРУЕМЫЙ          РЕЗУЛЬТАТ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 xml:space="preserve">           ВЫХОД</w:t>
            </w:r>
          </w:p>
        </w:tc>
      </w:tr>
      <w:tr w:rsidR="004B1B94" w:rsidRPr="004B1B94" w:rsidTr="002D3A15">
        <w:tc>
          <w:tcPr>
            <w:tcW w:w="2392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 xml:space="preserve">         Сентябрь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Знакомство с нормативно – правовой базой учреждения.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Изучение  документов: Закон об образовании. ФГОС</w:t>
            </w:r>
            <w:proofErr w:type="gramStart"/>
            <w:r w:rsidRPr="004B1B9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санитарно – эпидемиологических правил и нормативов для ДОУ.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 xml:space="preserve">Ознакомилась с различными инструкциями в ДОУ. </w:t>
            </w:r>
          </w:p>
        </w:tc>
      </w:tr>
      <w:tr w:rsidR="004B1B94" w:rsidRPr="004B1B94" w:rsidTr="002D3A15">
        <w:tc>
          <w:tcPr>
            <w:tcW w:w="2392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Изучение программы «Детство».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Участие педагога в написании плана.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Составление плана.</w:t>
            </w:r>
          </w:p>
        </w:tc>
      </w:tr>
      <w:tr w:rsidR="004B1B94" w:rsidRPr="004B1B94" w:rsidTr="002D3A15">
        <w:tc>
          <w:tcPr>
            <w:tcW w:w="2392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Изучение всех видов планирования.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Подбор педагогической литературы.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Участие педагога в написании плана.</w:t>
            </w:r>
          </w:p>
        </w:tc>
      </w:tr>
      <w:tr w:rsidR="004B1B94" w:rsidRPr="004B1B94" w:rsidTr="002D3A15">
        <w:tc>
          <w:tcPr>
            <w:tcW w:w="2392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 xml:space="preserve">        Октябрь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Оформление и ведение документации в группе.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Участие воспитателя в написании циклограммы.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Дать рекомендации по ведению документации.</w:t>
            </w:r>
          </w:p>
        </w:tc>
      </w:tr>
      <w:tr w:rsidR="004B1B94" w:rsidRPr="004B1B94" w:rsidTr="002D3A15">
        <w:tc>
          <w:tcPr>
            <w:tcW w:w="2392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Виды и организации режимных моментов в детском саду.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Просмотр молодым специалистом режимных моментов.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Ответы на вопросы молодого специалиста.</w:t>
            </w:r>
          </w:p>
        </w:tc>
      </w:tr>
      <w:tr w:rsidR="004B1B94" w:rsidRPr="004B1B94" w:rsidTr="002D3A15">
        <w:tc>
          <w:tcPr>
            <w:tcW w:w="2392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 xml:space="preserve">          Ноябрь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наставником </w:t>
            </w:r>
            <w:proofErr w:type="gramStart"/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4B1B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B1B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ОС.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методики проведения занятий</w:t>
            </w:r>
            <w:proofErr w:type="gramStart"/>
            <w:r w:rsidRPr="004B1B9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B1B9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</w:t>
            </w:r>
            <w:r w:rsidRPr="004B1B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написание конспектов  к занятиям.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Выявления профессиональных затруднений у </w:t>
            </w:r>
            <w:r w:rsidRPr="004B1B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молодого специалиста и совместное определение путей их устранения.</w:t>
            </w:r>
          </w:p>
        </w:tc>
      </w:tr>
      <w:tr w:rsidR="004B1B94" w:rsidRPr="004B1B94" w:rsidTr="002D3A15">
        <w:tc>
          <w:tcPr>
            <w:tcW w:w="2392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Самообразование воспитателя.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 xml:space="preserve">Выбор методической </w:t>
            </w:r>
            <w:proofErr w:type="spellStart"/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proofErr w:type="gramStart"/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одбор</w:t>
            </w:r>
            <w:proofErr w:type="spellEnd"/>
            <w:r w:rsidRPr="004B1B94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литературы.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Написания плана самообразования на учебный год.</w:t>
            </w:r>
          </w:p>
        </w:tc>
      </w:tr>
      <w:tr w:rsidR="004B1B94" w:rsidRPr="004B1B94" w:rsidTr="002D3A15">
        <w:tc>
          <w:tcPr>
            <w:tcW w:w="2392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Помощь в планировании  воспитательно – образовательного процесса в детском саду.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Подбор литературы.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Совместное написание</w:t>
            </w:r>
            <w:proofErr w:type="gramStart"/>
            <w:r w:rsidRPr="004B1B9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4B1B94" w:rsidRPr="004B1B94" w:rsidTr="002D3A15">
        <w:tc>
          <w:tcPr>
            <w:tcW w:w="2392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 xml:space="preserve">         Декабрь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образовательной деятельности</w:t>
            </w:r>
            <w:proofErr w:type="gramStart"/>
            <w:r w:rsidRPr="004B1B9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Просмотр молодым специалистом организованной деятельности.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Обсуждение задач</w:t>
            </w:r>
            <w:proofErr w:type="gramStart"/>
            <w:r w:rsidRPr="004B1B9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технологий и результативности.</w:t>
            </w:r>
          </w:p>
        </w:tc>
      </w:tr>
      <w:tr w:rsidR="004B1B94" w:rsidRPr="004B1B94" w:rsidTr="002D3A15">
        <w:tc>
          <w:tcPr>
            <w:tcW w:w="2392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Формы взаимодействия с семьёй.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Консультации подбор литературы по изучению</w:t>
            </w:r>
            <w:proofErr w:type="gramStart"/>
            <w:r w:rsidRPr="004B1B9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Совместное планирование работы с родителями.</w:t>
            </w:r>
          </w:p>
        </w:tc>
      </w:tr>
      <w:tr w:rsidR="004B1B94" w:rsidRPr="004B1B94" w:rsidTr="002D3A15">
        <w:tc>
          <w:tcPr>
            <w:tcW w:w="2392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Организация детей подготовки детей к празднику.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Педагогическая позиция при проведении праздника» Нового года»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Совместное</w:t>
            </w:r>
            <w:proofErr w:type="gramEnd"/>
            <w:r w:rsidRPr="004B1B9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утренника.</w:t>
            </w:r>
          </w:p>
        </w:tc>
      </w:tr>
      <w:tr w:rsidR="004B1B94" w:rsidRPr="004B1B94" w:rsidTr="002D3A15">
        <w:tc>
          <w:tcPr>
            <w:tcW w:w="2392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 xml:space="preserve">            Январь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Посещение наставником занятий с целью выявления профессиональных затруднений.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Консультации в течени</w:t>
            </w:r>
            <w:proofErr w:type="gramStart"/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B1B94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обсуждение.</w:t>
            </w:r>
          </w:p>
        </w:tc>
      </w:tr>
      <w:tr w:rsidR="004B1B94" w:rsidRPr="004B1B94" w:rsidTr="002D3A15">
        <w:tc>
          <w:tcPr>
            <w:tcW w:w="2392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 xml:space="preserve">Помощь в ведении </w:t>
            </w:r>
            <w:proofErr w:type="spellStart"/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Ознакомление в ведение</w:t>
            </w:r>
            <w:proofErr w:type="gramStart"/>
            <w:r w:rsidRPr="004B1B9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1B94" w:rsidRPr="004B1B94" w:rsidTr="002D3A15">
        <w:tc>
          <w:tcPr>
            <w:tcW w:w="2392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 xml:space="preserve">           Февраль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Основные проблемы в педагогической деятельности молодого специалиста.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Консультации.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Ответы на интересующие вопросы.</w:t>
            </w:r>
          </w:p>
        </w:tc>
      </w:tr>
      <w:tr w:rsidR="004B1B94" w:rsidRPr="004B1B94" w:rsidTr="002D3A15">
        <w:tc>
          <w:tcPr>
            <w:tcW w:w="2392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Развивающая среда в группе.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Обсуждение ( принципы построения</w:t>
            </w:r>
            <w:proofErr w:type="gramStart"/>
            <w:r w:rsidRPr="004B1B9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наличие игровых зон, их оснащение.)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Пополнение ППРС.</w:t>
            </w:r>
          </w:p>
        </w:tc>
      </w:tr>
      <w:tr w:rsidR="004B1B94" w:rsidRPr="004B1B94" w:rsidTr="002D3A15">
        <w:tc>
          <w:tcPr>
            <w:tcW w:w="2392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 xml:space="preserve">             Март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жизни детей в детском саду.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 о правилах оформления родительских уголков, папок передвижек. 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Пополнение и обновление информации.</w:t>
            </w:r>
          </w:p>
        </w:tc>
      </w:tr>
      <w:tr w:rsidR="004B1B94" w:rsidRPr="004B1B94" w:rsidTr="002D3A15">
        <w:tc>
          <w:tcPr>
            <w:tcW w:w="2392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подготовки детей к </w:t>
            </w:r>
            <w:r w:rsidRPr="004B1B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празднику.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Педагогическая позиция при </w:t>
            </w:r>
            <w:r w:rsidRPr="004B1B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проведении праздника « Праздник наших мам»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праздника.</w:t>
            </w:r>
          </w:p>
        </w:tc>
      </w:tr>
      <w:tr w:rsidR="004B1B94" w:rsidRPr="004B1B94" w:rsidTr="002D3A15">
        <w:tc>
          <w:tcPr>
            <w:tcW w:w="2392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Апрель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Наблюдение за молодым специалистом во время общения с родителями воспитанников.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proofErr w:type="gramStart"/>
            <w:r w:rsidRPr="004B1B9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консультация .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Совместное проведение родительского собрания.</w:t>
            </w:r>
          </w:p>
        </w:tc>
      </w:tr>
      <w:tr w:rsidR="004B1B94" w:rsidRPr="004B1B94" w:rsidTr="002D3A15">
        <w:tc>
          <w:tcPr>
            <w:tcW w:w="2392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Посещение ОС.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proofErr w:type="gramStart"/>
            <w:r w:rsidRPr="004B1B9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Консультация.</w:t>
            </w:r>
          </w:p>
        </w:tc>
      </w:tr>
      <w:tr w:rsidR="004B1B94" w:rsidRPr="004B1B94" w:rsidTr="002D3A15">
        <w:tc>
          <w:tcPr>
            <w:tcW w:w="2392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 xml:space="preserve">              Май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Итоговый мониторинг по образовательным областям.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Изучение итогов мониторинга и их обсуждение.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Беседы и консультации.</w:t>
            </w:r>
          </w:p>
        </w:tc>
      </w:tr>
      <w:tr w:rsidR="004B1B94" w:rsidRPr="004B1B94" w:rsidTr="002D3A15">
        <w:tc>
          <w:tcPr>
            <w:tcW w:w="2392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Составление аналитической справки наставника с молодым специалистом за 2022 -2023  учебный год.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B94">
              <w:rPr>
                <w:rFonts w:ascii="Times New Roman" w:hAnsi="Times New Roman" w:cs="Times New Roman"/>
                <w:sz w:val="24"/>
                <w:szCs w:val="24"/>
              </w:rPr>
              <w:t>Обсуждение итогов и планы на будущий учебный год.</w:t>
            </w:r>
          </w:p>
        </w:tc>
        <w:tc>
          <w:tcPr>
            <w:tcW w:w="2393" w:type="dxa"/>
          </w:tcPr>
          <w:p w:rsidR="004B1B94" w:rsidRPr="004B1B94" w:rsidRDefault="004B1B94" w:rsidP="002D3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1B94" w:rsidRPr="004B1B94" w:rsidRDefault="004B1B94" w:rsidP="004B1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1B94" w:rsidRPr="004B1B94" w:rsidSect="00641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1B94"/>
    <w:rsid w:val="003850A8"/>
    <w:rsid w:val="004B1B94"/>
    <w:rsid w:val="00641142"/>
    <w:rsid w:val="00923FCF"/>
    <w:rsid w:val="00CA3AA5"/>
    <w:rsid w:val="00D91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B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636</Words>
  <Characters>3628</Characters>
  <Application>Microsoft Office Word</Application>
  <DocSecurity>0</DocSecurity>
  <Lines>30</Lines>
  <Paragraphs>8</Paragraphs>
  <ScaleCrop>false</ScaleCrop>
  <Company>Microsoft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Ручеёк</cp:lastModifiedBy>
  <cp:revision>4</cp:revision>
  <dcterms:created xsi:type="dcterms:W3CDTF">2022-11-25T08:12:00Z</dcterms:created>
  <dcterms:modified xsi:type="dcterms:W3CDTF">2023-01-12T06:58:00Z</dcterms:modified>
</cp:coreProperties>
</file>